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9" w:rsidRPr="002311A0" w:rsidRDefault="00BA0799" w:rsidP="003519D1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rtl/>
        </w:rPr>
      </w:pPr>
      <w:bookmarkStart w:id="0" w:name="_GoBack"/>
      <w:bookmarkEnd w:id="0"/>
      <w:r w:rsidRPr="002311A0">
        <w:rPr>
          <w:rFonts w:asciiTheme="minorHAnsi" w:hAnsiTheme="minorHAnsi" w:cstheme="minorHAnsi"/>
          <w:b/>
          <w:bCs/>
          <w:u w:val="single"/>
          <w:rtl/>
        </w:rPr>
        <w:t>קורס התנסות מעשית במחקר</w:t>
      </w:r>
      <w:r w:rsidR="003519D1" w:rsidRPr="002311A0">
        <w:rPr>
          <w:rFonts w:asciiTheme="minorHAnsi" w:hAnsiTheme="minorHAnsi" w:cstheme="minorHAnsi" w:hint="cs"/>
          <w:b/>
          <w:bCs/>
          <w:u w:val="single"/>
          <w:rtl/>
        </w:rPr>
        <w:t xml:space="preserve"> -</w:t>
      </w:r>
      <w:r w:rsidR="009E7C7F">
        <w:rPr>
          <w:rFonts w:asciiTheme="minorHAnsi" w:hAnsiTheme="minorHAnsi" w:cstheme="minorHAnsi"/>
          <w:b/>
          <w:bCs/>
          <w:u w:val="single"/>
          <w:rtl/>
        </w:rPr>
        <w:t xml:space="preserve"> שנה"ל תש</w:t>
      </w:r>
      <w:r w:rsidR="009E7C7F">
        <w:rPr>
          <w:rFonts w:asciiTheme="minorHAnsi" w:hAnsiTheme="minorHAnsi" w:cstheme="minorHAnsi" w:hint="cs"/>
          <w:b/>
          <w:bCs/>
          <w:u w:val="single"/>
          <w:rtl/>
        </w:rPr>
        <w:t>"פ</w:t>
      </w:r>
    </w:p>
    <w:p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:rsidR="008616E4" w:rsidRDefault="008616E4" w:rsidP="009E7C7F">
      <w:pPr>
        <w:shd w:val="clear" w:color="auto" w:fill="FFFFFF"/>
        <w:spacing w:after="240" w:line="360" w:lineRule="auto"/>
        <w:jc w:val="both"/>
        <w:rPr>
          <w:rFonts w:eastAsia="Times New Roman" w:cstheme="minorHAnsi"/>
          <w:rtl/>
        </w:rPr>
      </w:pPr>
      <w:r w:rsidRPr="00930A1E">
        <w:rPr>
          <w:rFonts w:eastAsia="Times New Roman" w:cstheme="minorHAnsi"/>
          <w:rtl/>
        </w:rPr>
        <w:t xml:space="preserve">למעבדתה של פרופ' </w:t>
      </w:r>
      <w:r w:rsidR="002311A0">
        <w:rPr>
          <w:rFonts w:eastAsia="Times New Roman" w:cstheme="minorHAnsi"/>
          <w:rtl/>
        </w:rPr>
        <w:t>אילנית חסון-אוחיון דרושים</w:t>
      </w:r>
      <w:r w:rsidR="002311A0">
        <w:rPr>
          <w:rFonts w:eastAsia="Times New Roman" w:cstheme="minorHAnsi" w:hint="cs"/>
          <w:rtl/>
        </w:rPr>
        <w:t>/ות</w:t>
      </w:r>
      <w:r w:rsidRPr="00930A1E">
        <w:rPr>
          <w:rFonts w:eastAsia="Times New Roman" w:cstheme="minorHAnsi"/>
          <w:rtl/>
        </w:rPr>
        <w:t xml:space="preserve"> סטודנטים/יות חרוצים/ות, סקרנים/ות ועם ראש גדול לעבודה מאתגרת ומלמדת, מחקרית וקלינית, עבור פרויקטים העוסקים </w:t>
      </w:r>
      <w:r w:rsidR="002311A0">
        <w:rPr>
          <w:rFonts w:eastAsia="Times New Roman" w:cstheme="minorHAnsi"/>
          <w:rtl/>
        </w:rPr>
        <w:t>בטיפו</w:t>
      </w:r>
      <w:r w:rsidR="002311A0">
        <w:rPr>
          <w:rFonts w:eastAsia="Times New Roman" w:cstheme="minorHAnsi" w:hint="cs"/>
          <w:rtl/>
        </w:rPr>
        <w:t>ל לאנשים המתמודדים עם קשיים נפשיים</w:t>
      </w:r>
      <w:r w:rsidRPr="00930A1E">
        <w:rPr>
          <w:rFonts w:eastAsia="Times New Roman" w:cstheme="minorHAnsi"/>
          <w:rtl/>
        </w:rPr>
        <w:t>.</w:t>
      </w:r>
      <w:r w:rsidR="009E7C7F">
        <w:rPr>
          <w:rFonts w:eastAsia="Times New Roman" w:cstheme="minorHAnsi" w:hint="cs"/>
          <w:rtl/>
        </w:rPr>
        <w:t xml:space="preserve"> </w:t>
      </w:r>
      <w:r w:rsidRPr="00930A1E">
        <w:rPr>
          <w:rFonts w:eastAsia="Times New Roman" w:cstheme="minorHAnsi"/>
          <w:rtl/>
        </w:rPr>
        <w:t>המחקרים</w:t>
      </w:r>
      <w:r w:rsidR="009E7C7F">
        <w:rPr>
          <w:rFonts w:eastAsia="Times New Roman" w:cstheme="minorHAnsi"/>
          <w:rtl/>
        </w:rPr>
        <w:t xml:space="preserve"> עוסקים ביכולות מטא-קוגניטיביות</w:t>
      </w:r>
      <w:r w:rsidR="009E7C7F">
        <w:rPr>
          <w:rFonts w:eastAsia="Times New Roman" w:cstheme="minorHAnsi" w:hint="cs"/>
          <w:rtl/>
        </w:rPr>
        <w:t>,</w:t>
      </w:r>
      <w:r w:rsidRPr="00930A1E">
        <w:rPr>
          <w:rFonts w:eastAsia="Times New Roman" w:cstheme="minorHAnsi"/>
          <w:rtl/>
        </w:rPr>
        <w:t xml:space="preserve"> </w:t>
      </w:r>
      <w:r w:rsidR="009E7C7F">
        <w:rPr>
          <w:rFonts w:eastAsia="Times New Roman" w:cstheme="minorHAnsi" w:hint="cs"/>
          <w:rtl/>
        </w:rPr>
        <w:t>ב</w:t>
      </w:r>
      <w:r w:rsidRPr="00930A1E">
        <w:rPr>
          <w:rFonts w:eastAsia="Times New Roman" w:cstheme="minorHAnsi"/>
          <w:rtl/>
        </w:rPr>
        <w:t>תפיסות עצמי</w:t>
      </w:r>
      <w:r w:rsidR="009E7C7F">
        <w:rPr>
          <w:rFonts w:eastAsia="Times New Roman" w:cstheme="minorHAnsi"/>
          <w:rtl/>
        </w:rPr>
        <w:t xml:space="preserve">, וכן </w:t>
      </w:r>
      <w:r w:rsidR="009E7C7F">
        <w:rPr>
          <w:rFonts w:eastAsia="Times New Roman" w:cstheme="minorHAnsi" w:hint="cs"/>
          <w:rtl/>
        </w:rPr>
        <w:t>ב</w:t>
      </w:r>
      <w:r w:rsidR="00F737A0">
        <w:rPr>
          <w:rFonts w:eastAsia="Times New Roman" w:cstheme="minorHAnsi"/>
          <w:rtl/>
        </w:rPr>
        <w:t xml:space="preserve">קידום יכולות מטא-קוגניטיביות </w:t>
      </w:r>
      <w:r w:rsidR="00F737A0">
        <w:rPr>
          <w:rFonts w:eastAsia="Times New Roman" w:cstheme="minorHAnsi" w:hint="cs"/>
          <w:rtl/>
        </w:rPr>
        <w:t>בהתאם</w:t>
      </w:r>
      <w:r w:rsidRPr="00930A1E">
        <w:rPr>
          <w:rFonts w:eastAsia="Times New Roman" w:cstheme="minorHAnsi"/>
          <w:rtl/>
        </w:rPr>
        <w:t xml:space="preserve"> </w:t>
      </w:r>
      <w:r w:rsidR="00F737A0">
        <w:rPr>
          <w:rFonts w:eastAsia="Times New Roman" w:cstheme="minorHAnsi" w:hint="cs"/>
          <w:rtl/>
        </w:rPr>
        <w:t>ל</w:t>
      </w:r>
      <w:r w:rsidR="002311A0">
        <w:rPr>
          <w:rFonts w:eastAsia="Times New Roman" w:cstheme="minorHAnsi"/>
          <w:rtl/>
        </w:rPr>
        <w:t>פרוטוקול טיפולי</w:t>
      </w:r>
      <w:r w:rsidR="002311A0">
        <w:rPr>
          <w:rFonts w:eastAsia="Times New Roman" w:cstheme="minorHAnsi" w:hint="cs"/>
          <w:rtl/>
        </w:rPr>
        <w:t>.</w:t>
      </w:r>
    </w:p>
    <w:p w:rsidR="008616E4" w:rsidRDefault="008616E4" w:rsidP="00F737A0">
      <w:pPr>
        <w:shd w:val="clear" w:color="auto" w:fill="FFFFFF"/>
        <w:spacing w:after="240" w:line="360" w:lineRule="auto"/>
        <w:jc w:val="both"/>
        <w:rPr>
          <w:rFonts w:eastAsia="Times New Roman" w:cstheme="minorHAnsi"/>
        </w:rPr>
      </w:pPr>
      <w:r w:rsidRPr="00930A1E">
        <w:rPr>
          <w:rFonts w:eastAsia="Times New Roman" w:cstheme="minorHAnsi"/>
          <w:rtl/>
        </w:rPr>
        <w:t>הסטודנטים שישתלבו במחקר</w:t>
      </w:r>
      <w:r w:rsidR="009E7C7F">
        <w:rPr>
          <w:rFonts w:eastAsia="Times New Roman" w:cstheme="minorHAnsi" w:hint="cs"/>
          <w:rtl/>
        </w:rPr>
        <w:t xml:space="preserve"> במעבדה</w:t>
      </w:r>
      <w:r w:rsidRPr="00930A1E">
        <w:rPr>
          <w:rFonts w:eastAsia="Times New Roman" w:cstheme="minorHAnsi"/>
          <w:rtl/>
        </w:rPr>
        <w:t xml:space="preserve"> י</w:t>
      </w:r>
      <w:r w:rsidR="002311A0">
        <w:rPr>
          <w:rFonts w:eastAsia="Times New Roman" w:cstheme="minorHAnsi"/>
          <w:rtl/>
        </w:rPr>
        <w:t xml:space="preserve">חשפו למחקר כמותני בפסיכותרפיה, </w:t>
      </w:r>
      <w:r w:rsidRPr="00930A1E">
        <w:rPr>
          <w:rFonts w:eastAsia="Times New Roman" w:cstheme="minorHAnsi"/>
          <w:rtl/>
        </w:rPr>
        <w:t>ילמדו לקודד טיפולים ולנתח נתונים.</w:t>
      </w:r>
    </w:p>
    <w:p w:rsidR="008616E4" w:rsidRDefault="008616E4" w:rsidP="002311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 w:rsidRPr="00564724">
        <w:rPr>
          <w:rFonts w:asciiTheme="minorHAnsi" w:hAnsiTheme="minorHAnsi" w:cstheme="minorHAnsi" w:hint="cs"/>
          <w:rtl/>
        </w:rPr>
        <w:t>ההתנסות במעבדה תחשב כחלק מקורס התנסות מעשית ב</w:t>
      </w:r>
      <w:r w:rsidR="00F737A0" w:rsidRPr="00564724">
        <w:rPr>
          <w:rFonts w:asciiTheme="minorHAnsi" w:hAnsiTheme="minorHAnsi" w:cstheme="minorHAnsi" w:hint="cs"/>
          <w:rtl/>
        </w:rPr>
        <w:t>מחקר, אליו ניתן להירשם בשנה ג'</w:t>
      </w:r>
      <w:r w:rsidR="009E7C7F">
        <w:rPr>
          <w:rFonts w:asciiTheme="minorHAnsi" w:hAnsiTheme="minorHAnsi" w:cstheme="minorHAnsi" w:hint="cs"/>
          <w:rtl/>
        </w:rPr>
        <w:t xml:space="preserve"> (ניתן לקבל המלצה על ההתנסות המעשית)</w:t>
      </w:r>
      <w:r w:rsidR="00F737A0" w:rsidRPr="00564724">
        <w:rPr>
          <w:rFonts w:asciiTheme="minorHAnsi" w:hAnsiTheme="minorHAnsi" w:cstheme="minorHAnsi" w:hint="cs"/>
          <w:rtl/>
        </w:rPr>
        <w:t>.</w:t>
      </w:r>
      <w:r w:rsidR="00F737A0">
        <w:rPr>
          <w:rFonts w:asciiTheme="minorHAnsi" w:hAnsiTheme="minorHAnsi" w:cstheme="minorHAnsi" w:hint="cs"/>
          <w:rtl/>
        </w:rPr>
        <w:t xml:space="preserve"> </w:t>
      </w:r>
      <w:r w:rsidR="002311A0">
        <w:rPr>
          <w:rFonts w:asciiTheme="minorHAnsi" w:hAnsiTheme="minorHAnsi" w:cstheme="minorHAnsi" w:hint="cs"/>
          <w:rtl/>
        </w:rPr>
        <w:t xml:space="preserve"> </w:t>
      </w:r>
    </w:p>
    <w:p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ניתן להתרשם מהנושאים בהם המעבדה עוסקת באתר שלנו:</w:t>
      </w:r>
    </w:p>
    <w:p w:rsidR="008616E4" w:rsidRPr="008616E4" w:rsidRDefault="00076C61" w:rsidP="00F737A0">
      <w:pPr>
        <w:shd w:val="clear" w:color="auto" w:fill="FFFFFF"/>
        <w:spacing w:after="240" w:line="360" w:lineRule="auto"/>
        <w:jc w:val="both"/>
        <w:rPr>
          <w:rFonts w:asciiTheme="minorHAnsi" w:eastAsia="Times New Roman" w:hAnsiTheme="minorHAnsi" w:cstheme="minorHAnsi"/>
          <w:rtl/>
        </w:rPr>
      </w:pPr>
      <w:hyperlink r:id="rId5" w:history="1">
        <w:r w:rsidR="008616E4" w:rsidRPr="008616E4">
          <w:rPr>
            <w:rStyle w:val="Hyperlink"/>
            <w:rFonts w:asciiTheme="minorHAnsi" w:eastAsia="Times New Roman" w:hAnsiTheme="minorHAnsi" w:cstheme="minorHAnsi"/>
          </w:rPr>
          <w:t>http://hasson-ohayon-psychology-biu.weebly.com/</w:t>
        </w:r>
      </w:hyperlink>
    </w:p>
    <w:p w:rsidR="00BA0799" w:rsidRPr="00FC2B90" w:rsidRDefault="002311A0" w:rsidP="00F737A0">
      <w:pPr>
        <w:spacing w:after="240" w:line="360" w:lineRule="auto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א</w:t>
      </w:r>
      <w:r w:rsidR="00BA0799" w:rsidRPr="00FC2B90">
        <w:rPr>
          <w:rFonts w:asciiTheme="minorHAnsi" w:hAnsiTheme="minorHAnsi" w:cstheme="minorHAnsi"/>
          <w:rtl/>
        </w:rPr>
        <w:t xml:space="preserve">נא מלאו את טופס הפרטים המצורף מטה, מועמדים שימצאו מתאימים יוזמנו לראיון. </w:t>
      </w:r>
    </w:p>
    <w:p w:rsidR="008616E4" w:rsidRPr="008616E4" w:rsidRDefault="008616E4" w:rsidP="003519D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616E4">
        <w:rPr>
          <w:rFonts w:asciiTheme="minorHAnsi" w:eastAsia="Times New Roman" w:hAnsiTheme="minorHAnsi" w:cstheme="minorHAnsi"/>
          <w:rtl/>
        </w:rPr>
        <w:t>לפרטים</w:t>
      </w:r>
      <w:r w:rsidR="003519D1">
        <w:rPr>
          <w:rFonts w:asciiTheme="minorHAnsi" w:eastAsia="Times New Roman" w:hAnsiTheme="minorHAnsi" w:cstheme="minorHAnsi" w:hint="cs"/>
          <w:rtl/>
        </w:rPr>
        <w:t xml:space="preserve"> נוספים</w:t>
      </w:r>
      <w:r w:rsidR="003519D1">
        <w:rPr>
          <w:rFonts w:asciiTheme="minorHAnsi" w:eastAsia="Times New Roman" w:hAnsiTheme="minorHAnsi" w:cstheme="minorHAnsi"/>
          <w:rtl/>
        </w:rPr>
        <w:t xml:space="preserve"> ניתן לפנות לעדי לביא-רוטנברג</w:t>
      </w:r>
      <w:r w:rsidR="003519D1">
        <w:rPr>
          <w:rFonts w:asciiTheme="minorHAnsi" w:eastAsia="Times New Roman" w:hAnsiTheme="minorHAnsi" w:cstheme="minorHAnsi" w:hint="cs"/>
          <w:rtl/>
        </w:rPr>
        <w:t xml:space="preserve"> - </w:t>
      </w:r>
      <w:r w:rsidRPr="008616E4">
        <w:rPr>
          <w:rFonts w:asciiTheme="minorHAnsi" w:eastAsia="Times New Roman" w:hAnsiTheme="minorHAnsi" w:cstheme="minorHAnsi"/>
        </w:rPr>
        <w:t>adilavi87@gmail.com</w:t>
      </w:r>
    </w:p>
    <w:p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ind w:left="720"/>
        <w:jc w:val="both"/>
        <w:rPr>
          <w:rFonts w:asciiTheme="minorHAnsi" w:hAnsiTheme="minorHAnsi" w:cstheme="minorHAnsi"/>
          <w:rtl/>
        </w:rPr>
      </w:pPr>
    </w:p>
    <w:p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בהצלחה!</w:t>
      </w:r>
    </w:p>
    <w:p w:rsidR="00BA0799" w:rsidRPr="008616E4" w:rsidRDefault="00BA0799" w:rsidP="00BA0799">
      <w:pPr>
        <w:spacing w:line="360" w:lineRule="auto"/>
        <w:jc w:val="both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3519D1" w:rsidRDefault="003519D1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8616E4" w:rsidRPr="008616E4" w:rsidRDefault="008616E4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8616E4">
      <w:pPr>
        <w:spacing w:line="360" w:lineRule="auto"/>
        <w:jc w:val="center"/>
        <w:rPr>
          <w:rFonts w:asciiTheme="minorHAnsi" w:hAnsiTheme="minorHAnsi" w:cstheme="minorHAnsi"/>
          <w:b/>
          <w:bCs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lastRenderedPageBreak/>
        <w:t>התנסות בעבודה מחקרית</w:t>
      </w:r>
    </w:p>
    <w:p w:rsidR="00BA0799" w:rsidRPr="008616E4" w:rsidRDefault="00BA0799" w:rsidP="00BA0799">
      <w:pPr>
        <w:spacing w:line="360" w:lineRule="auto"/>
        <w:jc w:val="center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שם: ___________________.</w:t>
      </w: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ת.ז.: ___________________.</w:t>
      </w: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טלפון: _________________.</w:t>
      </w: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</w:rPr>
        <w:t>Email</w:t>
      </w:r>
      <w:r w:rsidRPr="008616E4">
        <w:rPr>
          <w:rFonts w:asciiTheme="minorHAnsi" w:hAnsiTheme="minorHAnsi" w:cstheme="minorHAnsi"/>
          <w:rtl/>
        </w:rPr>
        <w:t>: _________________.</w:t>
      </w: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spacing w:line="360" w:lineRule="auto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אנא ענה/י בקצרה על השאלות הבאות:</w:t>
      </w:r>
    </w:p>
    <w:p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קורות חיים (בתמצית)</w:t>
      </w:r>
    </w:p>
    <w:p w:rsidR="00BA0799" w:rsidRPr="008616E4" w:rsidRDefault="00BA0799" w:rsidP="00F737A0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</w:p>
    <w:p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תחומי מחקר המעניינים אותך בפסיכולוגיה</w:t>
      </w:r>
    </w:p>
    <w:p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799" w:rsidRPr="008616E4" w:rsidRDefault="00BA0799" w:rsidP="00BA0799">
      <w:pPr>
        <w:spacing w:line="360" w:lineRule="auto"/>
        <w:ind w:left="360"/>
        <w:rPr>
          <w:rFonts w:asciiTheme="minorHAnsi" w:hAnsiTheme="minorHAnsi" w:cstheme="minorHAnsi"/>
        </w:rPr>
      </w:pPr>
    </w:p>
    <w:p w:rsidR="00BA0799" w:rsidRPr="008616E4" w:rsidRDefault="00BA0799" w:rsidP="00BA079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616E4">
        <w:rPr>
          <w:rFonts w:asciiTheme="minorHAnsi" w:hAnsiTheme="minorHAnsi" w:cstheme="minorHAnsi"/>
          <w:rtl/>
        </w:rPr>
        <w:t>ידע באנגלית (הקיפו בעיגול):</w:t>
      </w:r>
    </w:p>
    <w:p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קריאה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:rsidR="00BA0799" w:rsidRPr="008616E4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כתיבה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:rsidR="00BA0799" w:rsidRDefault="00BA0799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  <w:r w:rsidRPr="008616E4">
        <w:rPr>
          <w:rFonts w:asciiTheme="minorHAnsi" w:hAnsiTheme="minorHAnsi" w:cstheme="minorHAnsi"/>
          <w:b/>
          <w:bCs/>
          <w:rtl/>
        </w:rPr>
        <w:t>דיבור</w:t>
      </w:r>
      <w:r w:rsidRPr="008616E4">
        <w:rPr>
          <w:rFonts w:asciiTheme="minorHAnsi" w:hAnsiTheme="minorHAnsi" w:cstheme="minorHAnsi"/>
          <w:rtl/>
        </w:rPr>
        <w:tab/>
      </w:r>
      <w:r w:rsidRPr="008616E4">
        <w:rPr>
          <w:rFonts w:asciiTheme="minorHAnsi" w:hAnsiTheme="minorHAnsi" w:cstheme="minorHAnsi"/>
          <w:rtl/>
        </w:rPr>
        <w:tab/>
        <w:t>חלש</w:t>
      </w:r>
      <w:r w:rsidRPr="008616E4">
        <w:rPr>
          <w:rFonts w:asciiTheme="minorHAnsi" w:hAnsiTheme="minorHAnsi" w:cstheme="minorHAnsi"/>
          <w:rtl/>
        </w:rPr>
        <w:tab/>
        <w:t>בינוני</w:t>
      </w:r>
      <w:r w:rsidRPr="008616E4">
        <w:rPr>
          <w:rFonts w:asciiTheme="minorHAnsi" w:hAnsiTheme="minorHAnsi" w:cstheme="minorHAnsi"/>
          <w:rtl/>
        </w:rPr>
        <w:tab/>
        <w:t>טוב</w:t>
      </w:r>
      <w:r w:rsidRPr="008616E4">
        <w:rPr>
          <w:rFonts w:asciiTheme="minorHAnsi" w:hAnsiTheme="minorHAnsi" w:cstheme="minorHAnsi"/>
          <w:rtl/>
        </w:rPr>
        <w:tab/>
        <w:t>מצוין</w:t>
      </w:r>
    </w:p>
    <w:p w:rsidR="008B165E" w:rsidRDefault="008B165E" w:rsidP="00BA0799">
      <w:pPr>
        <w:spacing w:line="360" w:lineRule="auto"/>
        <w:ind w:left="720"/>
        <w:rPr>
          <w:rFonts w:asciiTheme="minorHAnsi" w:hAnsiTheme="minorHAnsi" w:cstheme="minorHAnsi"/>
          <w:rtl/>
        </w:rPr>
      </w:pPr>
    </w:p>
    <w:p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האם יש לך ניסיון קודם במחקר?</w:t>
      </w:r>
    </w:p>
    <w:p w:rsidR="008B165E" w:rsidRDefault="008B165E" w:rsidP="008B165E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p w:rsidR="008B165E" w:rsidRDefault="008B165E" w:rsidP="008B165E">
      <w:pPr>
        <w:pStyle w:val="a3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8B165E">
        <w:rPr>
          <w:rFonts w:asciiTheme="minorHAnsi" w:hAnsiTheme="minorHAnsi" w:cstheme="minorHAnsi"/>
          <w:rtl/>
        </w:rPr>
        <w:t>האם יש לך נסיון בקידוד או היכרות מוקדמת עם עבודת קידוד?</w:t>
      </w:r>
    </w:p>
    <w:p w:rsidR="00BA0799" w:rsidRPr="008616E4" w:rsidRDefault="008B165E" w:rsidP="003519D1">
      <w:pPr>
        <w:pStyle w:val="a3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</w:t>
      </w:r>
    </w:p>
    <w:sectPr w:rsidR="00BA0799" w:rsidRPr="008616E4" w:rsidSect="00FC2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1B4D"/>
    <w:multiLevelType w:val="hybridMultilevel"/>
    <w:tmpl w:val="21F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7DD"/>
    <w:multiLevelType w:val="hybridMultilevel"/>
    <w:tmpl w:val="7598A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99"/>
    <w:rsid w:val="00076C61"/>
    <w:rsid w:val="002311A0"/>
    <w:rsid w:val="003519D1"/>
    <w:rsid w:val="00564724"/>
    <w:rsid w:val="008616E4"/>
    <w:rsid w:val="00862EA8"/>
    <w:rsid w:val="008B165E"/>
    <w:rsid w:val="009E7C7F"/>
    <w:rsid w:val="00B2425C"/>
    <w:rsid w:val="00BA0799"/>
    <w:rsid w:val="00F737A0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0EF68-F000-466C-AF75-7B3D0B2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99"/>
    <w:pPr>
      <w:bidi/>
      <w:spacing w:after="0" w:line="240" w:lineRule="auto"/>
    </w:pPr>
    <w:rPr>
      <w:rFonts w:ascii="Times New Roman" w:eastAsia="Calibri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79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sson-ohayon-psychology-biu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1676</Characters>
  <Application>Microsoft Office Word</Application>
  <DocSecurity>4</DocSecurity>
  <Lines>13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lavi</dc:creator>
  <cp:keywords/>
  <dc:description/>
  <cp:lastModifiedBy>זהבה פטררו</cp:lastModifiedBy>
  <cp:revision>2</cp:revision>
  <dcterms:created xsi:type="dcterms:W3CDTF">2019-06-12T09:14:00Z</dcterms:created>
  <dcterms:modified xsi:type="dcterms:W3CDTF">2019-06-12T09:14:00Z</dcterms:modified>
</cp:coreProperties>
</file>