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57353" w14:textId="73DF1BE8" w:rsidR="005456F1" w:rsidRPr="005456F1" w:rsidRDefault="00A2397C" w:rsidP="00A2397C">
      <w:pPr>
        <w:autoSpaceDE w:val="0"/>
        <w:autoSpaceDN w:val="0"/>
        <w:adjustRightInd w:val="0"/>
        <w:spacing w:after="0"/>
        <w:jc w:val="center"/>
        <w:rPr>
          <w:rFonts w:ascii="Tms Rmn" w:hAnsi="Tms Rmn" w:cs="David"/>
          <w:b/>
          <w:bCs/>
          <w:color w:val="FF0000"/>
          <w:sz w:val="28"/>
          <w:szCs w:val="28"/>
          <w:u w:val="single"/>
          <w:rtl/>
        </w:rPr>
      </w:pPr>
      <w:r>
        <w:rPr>
          <w:rFonts w:ascii="Tms Rmn" w:hAnsi="Tms Rmn" w:cs="David" w:hint="cs"/>
          <w:b/>
          <w:bCs/>
          <w:color w:val="FF0000"/>
          <w:sz w:val="28"/>
          <w:szCs w:val="28"/>
          <w:u w:val="single"/>
          <w:rtl/>
        </w:rPr>
        <w:t xml:space="preserve">המעבדה לחקר </w:t>
      </w:r>
      <w:r w:rsidR="007E2D12">
        <w:rPr>
          <w:rFonts w:ascii="Tms Rmn" w:hAnsi="Tms Rmn" w:cs="David" w:hint="cs"/>
          <w:b/>
          <w:bCs/>
          <w:color w:val="FF0000"/>
          <w:sz w:val="28"/>
          <w:szCs w:val="28"/>
          <w:u w:val="single"/>
          <w:rtl/>
        </w:rPr>
        <w:t xml:space="preserve">מגע, רגשות </w:t>
      </w:r>
      <w:proofErr w:type="spellStart"/>
      <w:r w:rsidR="007E2D12">
        <w:rPr>
          <w:rFonts w:ascii="Tms Rmn" w:hAnsi="Tms Rmn" w:cs="David" w:hint="cs"/>
          <w:b/>
          <w:bCs/>
          <w:color w:val="FF0000"/>
          <w:sz w:val="28"/>
          <w:szCs w:val="28"/>
          <w:u w:val="single"/>
          <w:rtl/>
        </w:rPr>
        <w:t>ופסיכדליה</w:t>
      </w:r>
      <w:proofErr w:type="spellEnd"/>
      <w:r w:rsidR="005456F1">
        <w:rPr>
          <w:rFonts w:ascii="Tms Rmn" w:hAnsi="Tms Rmn" w:cs="David" w:hint="cs"/>
          <w:b/>
          <w:bCs/>
          <w:color w:val="FF0000"/>
          <w:sz w:val="28"/>
          <w:szCs w:val="28"/>
          <w:u w:val="single"/>
          <w:rtl/>
        </w:rPr>
        <w:t xml:space="preserve"> </w:t>
      </w:r>
      <w:r w:rsidR="005456F1">
        <w:rPr>
          <w:rFonts w:ascii="Tms Rmn" w:hAnsi="Tms Rmn" w:cs="David"/>
          <w:b/>
          <w:bCs/>
          <w:color w:val="FF0000"/>
          <w:sz w:val="28"/>
          <w:szCs w:val="28"/>
          <w:u w:val="single"/>
          <w:rtl/>
        </w:rPr>
        <w:t>–</w:t>
      </w:r>
      <w:r w:rsidR="005456F1">
        <w:rPr>
          <w:rFonts w:ascii="Tms Rmn" w:hAnsi="Tms Rmn" w:cs="David" w:hint="cs"/>
          <w:b/>
          <w:bCs/>
          <w:color w:val="FF0000"/>
          <w:sz w:val="28"/>
          <w:szCs w:val="28"/>
          <w:u w:val="single"/>
          <w:rtl/>
        </w:rPr>
        <w:t xml:space="preserve"> ד"ר </w:t>
      </w:r>
      <w:proofErr w:type="spellStart"/>
      <w:r w:rsidR="007E2D12">
        <w:rPr>
          <w:rFonts w:ascii="Tms Rmn" w:hAnsi="Tms Rmn" w:cs="David" w:hint="cs"/>
          <w:b/>
          <w:bCs/>
          <w:color w:val="FF0000"/>
          <w:sz w:val="28"/>
          <w:szCs w:val="28"/>
          <w:u w:val="single"/>
          <w:rtl/>
        </w:rPr>
        <w:t>ליהיא</w:t>
      </w:r>
      <w:proofErr w:type="spellEnd"/>
      <w:r w:rsidR="007E2D12">
        <w:rPr>
          <w:rFonts w:ascii="Tms Rmn" w:hAnsi="Tms Rmn" w:cs="David" w:hint="cs"/>
          <w:b/>
          <w:bCs/>
          <w:color w:val="FF0000"/>
          <w:sz w:val="28"/>
          <w:szCs w:val="28"/>
          <w:u w:val="single"/>
          <w:rtl/>
        </w:rPr>
        <w:t xml:space="preserve"> פלד-אברון</w:t>
      </w:r>
    </w:p>
    <w:p w14:paraId="5066114A" w14:textId="77777777" w:rsidR="005456F1" w:rsidRDefault="005456F1" w:rsidP="00A2397C">
      <w:pPr>
        <w:autoSpaceDE w:val="0"/>
        <w:autoSpaceDN w:val="0"/>
        <w:adjustRightInd w:val="0"/>
        <w:spacing w:after="0"/>
        <w:jc w:val="center"/>
        <w:rPr>
          <w:rFonts w:ascii="Tms Rmn" w:hAnsi="Tms Rmn" w:cs="David"/>
          <w:b/>
          <w:bCs/>
          <w:color w:val="000000"/>
          <w:sz w:val="24"/>
          <w:szCs w:val="24"/>
          <w:u w:val="single"/>
          <w:rtl/>
        </w:rPr>
      </w:pPr>
    </w:p>
    <w:p w14:paraId="76B2316D" w14:textId="77777777" w:rsidR="005456F1" w:rsidRDefault="005456F1" w:rsidP="00A2397C">
      <w:pPr>
        <w:autoSpaceDE w:val="0"/>
        <w:autoSpaceDN w:val="0"/>
        <w:adjustRightInd w:val="0"/>
        <w:spacing w:after="0"/>
        <w:jc w:val="center"/>
        <w:rPr>
          <w:rFonts w:ascii="Tms Rmn" w:hAnsi="Tms Rmn" w:cs="David"/>
          <w:b/>
          <w:bCs/>
          <w:color w:val="000000"/>
          <w:sz w:val="24"/>
          <w:szCs w:val="24"/>
          <w:u w:val="single"/>
          <w:rtl/>
        </w:rPr>
      </w:pPr>
    </w:p>
    <w:p w14:paraId="2D1F11DE" w14:textId="2B2E6A8E" w:rsidR="007321D9" w:rsidRDefault="007321D9" w:rsidP="00A2397C">
      <w:pPr>
        <w:autoSpaceDE w:val="0"/>
        <w:autoSpaceDN w:val="0"/>
        <w:adjustRightInd w:val="0"/>
        <w:spacing w:after="0"/>
        <w:jc w:val="center"/>
        <w:rPr>
          <w:rFonts w:ascii="Tms Rmn" w:hAnsi="Tms Rmn" w:cs="David"/>
          <w:b/>
          <w:bCs/>
          <w:color w:val="000000"/>
          <w:sz w:val="24"/>
          <w:szCs w:val="24"/>
          <w:u w:val="single"/>
          <w:rtl/>
        </w:rPr>
      </w:pPr>
      <w:r w:rsidRPr="007321D9">
        <w:rPr>
          <w:rFonts w:ascii="Tms Rmn" w:hAnsi="Tms Rmn" w:cs="David" w:hint="cs"/>
          <w:b/>
          <w:bCs/>
          <w:color w:val="000000"/>
          <w:sz w:val="24"/>
          <w:szCs w:val="24"/>
          <w:u w:val="single"/>
          <w:rtl/>
        </w:rPr>
        <w:t xml:space="preserve">התנסות במחקר </w:t>
      </w:r>
    </w:p>
    <w:p w14:paraId="1BFD4173" w14:textId="77777777" w:rsidR="005456F1" w:rsidRDefault="005456F1" w:rsidP="00A2397C">
      <w:pPr>
        <w:autoSpaceDE w:val="0"/>
        <w:autoSpaceDN w:val="0"/>
        <w:adjustRightInd w:val="0"/>
        <w:spacing w:after="0"/>
        <w:jc w:val="center"/>
        <w:rPr>
          <w:rFonts w:ascii="Tms Rmn" w:hAnsi="Tms Rmn" w:cs="David"/>
          <w:b/>
          <w:bCs/>
          <w:color w:val="000000"/>
          <w:sz w:val="24"/>
          <w:szCs w:val="24"/>
          <w:u w:val="single"/>
          <w:rtl/>
        </w:rPr>
      </w:pPr>
    </w:p>
    <w:p w14:paraId="5DC49D69" w14:textId="77777777" w:rsidR="005456F1" w:rsidRDefault="005456F1" w:rsidP="00A2397C">
      <w:pPr>
        <w:autoSpaceDE w:val="0"/>
        <w:autoSpaceDN w:val="0"/>
        <w:adjustRightInd w:val="0"/>
        <w:spacing w:after="0"/>
        <w:jc w:val="center"/>
        <w:rPr>
          <w:rFonts w:ascii="Tms Rmn" w:hAnsi="Tms Rmn" w:cs="David"/>
          <w:b/>
          <w:bCs/>
          <w:color w:val="000000"/>
          <w:sz w:val="24"/>
          <w:szCs w:val="24"/>
          <w:u w:val="single"/>
          <w:rtl/>
        </w:rPr>
      </w:pPr>
    </w:p>
    <w:p w14:paraId="5AD7ADAB" w14:textId="77777777" w:rsidR="007321D9" w:rsidRDefault="007321D9" w:rsidP="00A2397C">
      <w:pPr>
        <w:autoSpaceDE w:val="0"/>
        <w:autoSpaceDN w:val="0"/>
        <w:adjustRightInd w:val="0"/>
        <w:spacing w:after="0"/>
        <w:rPr>
          <w:rFonts w:ascii="Tms Rmn" w:hAnsi="Tms Rmn" w:cs="David"/>
          <w:color w:val="000000"/>
          <w:sz w:val="24"/>
          <w:szCs w:val="24"/>
          <w:rtl/>
        </w:rPr>
      </w:pPr>
    </w:p>
    <w:p w14:paraId="1F2E61E0" w14:textId="4EE4F1AA" w:rsidR="005456F1" w:rsidRDefault="009C6366" w:rsidP="00F021D6">
      <w:pPr>
        <w:autoSpaceDE w:val="0"/>
        <w:autoSpaceDN w:val="0"/>
        <w:adjustRightInd w:val="0"/>
        <w:spacing w:after="0"/>
        <w:rPr>
          <w:rFonts w:ascii="Tms Rmn" w:hAnsi="Tms Rmn" w:cs="David"/>
          <w:b/>
          <w:bCs/>
          <w:color w:val="000000"/>
          <w:sz w:val="24"/>
          <w:szCs w:val="24"/>
          <w:rtl/>
        </w:rPr>
      </w:pPr>
      <w:r w:rsidRPr="004A3CEA">
        <w:rPr>
          <w:rFonts w:ascii="Tms Rmn" w:hAnsi="Tms Rmn" w:cs="David"/>
          <w:b/>
          <w:bCs/>
          <w:color w:val="000000"/>
          <w:sz w:val="24"/>
          <w:szCs w:val="24"/>
          <w:rtl/>
        </w:rPr>
        <w:t>המעבדה</w:t>
      </w:r>
      <w:r w:rsidRPr="004A3CEA">
        <w:rPr>
          <w:rFonts w:ascii="Tms Rmn" w:hAnsi="Tms Rmn" w:cs="David"/>
          <w:b/>
          <w:bCs/>
          <w:color w:val="000000"/>
          <w:sz w:val="24"/>
          <w:szCs w:val="24"/>
        </w:rPr>
        <w:t xml:space="preserve"> </w:t>
      </w:r>
      <w:r w:rsidRPr="004A3CEA">
        <w:rPr>
          <w:rFonts w:ascii="Tms Rmn" w:hAnsi="Tms Rmn" w:cs="David"/>
          <w:b/>
          <w:bCs/>
          <w:color w:val="000000"/>
          <w:sz w:val="24"/>
          <w:szCs w:val="24"/>
          <w:rtl/>
        </w:rPr>
        <w:t>עוסקת</w:t>
      </w:r>
      <w:r w:rsidRPr="004A3CEA">
        <w:rPr>
          <w:rFonts w:ascii="Tms Rmn" w:hAnsi="Tms Rmn" w:cs="David"/>
          <w:b/>
          <w:bCs/>
          <w:color w:val="000000"/>
          <w:sz w:val="24"/>
          <w:szCs w:val="24"/>
        </w:rPr>
        <w:t xml:space="preserve"> </w:t>
      </w:r>
      <w:r w:rsidRPr="004A3CEA">
        <w:rPr>
          <w:rFonts w:ascii="Tms Rmn" w:hAnsi="Tms Rmn" w:cs="David"/>
          <w:b/>
          <w:bCs/>
          <w:color w:val="000000"/>
          <w:sz w:val="24"/>
          <w:szCs w:val="24"/>
          <w:rtl/>
        </w:rPr>
        <w:t>במחקר</w:t>
      </w:r>
      <w:r w:rsidRPr="004A3CEA">
        <w:rPr>
          <w:rFonts w:ascii="Tms Rmn" w:hAnsi="Tms Rmn" w:cs="David"/>
          <w:b/>
          <w:bCs/>
          <w:color w:val="000000"/>
          <w:sz w:val="24"/>
          <w:szCs w:val="24"/>
        </w:rPr>
        <w:t xml:space="preserve"> </w:t>
      </w:r>
      <w:r w:rsidRPr="004A3CEA">
        <w:rPr>
          <w:rFonts w:ascii="Tms Rmn" w:hAnsi="Tms Rmn" w:cs="David"/>
          <w:b/>
          <w:bCs/>
          <w:color w:val="000000"/>
          <w:sz w:val="24"/>
          <w:szCs w:val="24"/>
          <w:rtl/>
        </w:rPr>
        <w:t>בתחום</w:t>
      </w:r>
      <w:r w:rsidRPr="004A3CEA">
        <w:rPr>
          <w:rFonts w:ascii="Tms Rmn" w:hAnsi="Tms Rmn" w:cs="David"/>
          <w:b/>
          <w:bCs/>
          <w:color w:val="000000"/>
          <w:sz w:val="24"/>
          <w:szCs w:val="24"/>
        </w:rPr>
        <w:t xml:space="preserve"> </w:t>
      </w:r>
      <w:r w:rsidR="007E2D12">
        <w:rPr>
          <w:rFonts w:ascii="Tms Rmn" w:hAnsi="Tms Rmn" w:cs="David" w:hint="cs"/>
          <w:b/>
          <w:bCs/>
          <w:color w:val="000000"/>
          <w:sz w:val="24"/>
          <w:szCs w:val="24"/>
          <w:rtl/>
        </w:rPr>
        <w:t xml:space="preserve">המגע האנושי וחשיבותו לאיכות החיים, רגשות, אמפתיה והשפעות של סמים וטיפולים בעזרת סמים </w:t>
      </w:r>
      <w:proofErr w:type="spellStart"/>
      <w:r w:rsidR="007E2D12">
        <w:rPr>
          <w:rFonts w:ascii="Tms Rmn" w:hAnsi="Tms Rmn" w:cs="David" w:hint="cs"/>
          <w:b/>
          <w:bCs/>
          <w:color w:val="000000"/>
          <w:sz w:val="24"/>
          <w:szCs w:val="24"/>
          <w:rtl/>
        </w:rPr>
        <w:t>פסיכדלים</w:t>
      </w:r>
      <w:proofErr w:type="spellEnd"/>
      <w:r w:rsidR="007E2D12">
        <w:rPr>
          <w:rFonts w:ascii="Tms Rmn" w:hAnsi="Tms Rmn" w:cs="David" w:hint="cs"/>
          <w:b/>
          <w:bCs/>
          <w:color w:val="000000"/>
          <w:sz w:val="24"/>
          <w:szCs w:val="24"/>
          <w:rtl/>
        </w:rPr>
        <w:t>.</w:t>
      </w:r>
      <w:r w:rsidRPr="004A3CEA">
        <w:rPr>
          <w:rFonts w:ascii="Tms Rmn" w:hAnsi="Tms Rmn" w:cs="David"/>
          <w:b/>
          <w:bCs/>
          <w:color w:val="000000"/>
          <w:sz w:val="24"/>
          <w:szCs w:val="24"/>
        </w:rPr>
        <w:t xml:space="preserve"> </w:t>
      </w:r>
      <w:r w:rsidR="00015B6F" w:rsidRPr="004A3CEA">
        <w:rPr>
          <w:rFonts w:ascii="Tms Rmn" w:hAnsi="Tms Rmn" w:cs="David" w:hint="cs"/>
          <w:b/>
          <w:bCs/>
          <w:color w:val="000000"/>
          <w:sz w:val="24"/>
          <w:szCs w:val="24"/>
          <w:rtl/>
        </w:rPr>
        <w:t xml:space="preserve">במעבדה נערכים כמה מחקרים במקביל, העוסקים </w:t>
      </w:r>
      <w:r w:rsidR="007E2D12">
        <w:rPr>
          <w:rFonts w:ascii="Tms Rmn" w:hAnsi="Tms Rmn" w:cs="David" w:hint="cs"/>
          <w:b/>
          <w:bCs/>
          <w:color w:val="000000"/>
          <w:sz w:val="24"/>
          <w:szCs w:val="24"/>
          <w:rtl/>
        </w:rPr>
        <w:t>בנושאים אלו.</w:t>
      </w:r>
      <w:r w:rsidR="00015B6F" w:rsidRPr="004A3CEA">
        <w:rPr>
          <w:rFonts w:ascii="Tms Rmn" w:hAnsi="Tms Rmn" w:cs="David" w:hint="cs"/>
          <w:b/>
          <w:bCs/>
          <w:color w:val="000000"/>
          <w:sz w:val="24"/>
          <w:szCs w:val="24"/>
          <w:rtl/>
        </w:rPr>
        <w:t xml:space="preserve"> לעוזרי המחקר במעבדה תהיה הזדמנות ללוות מסטרנטים ודוקטורנטים בעבודות המחקר שלהם, תוך השתלבות בכל שלבי </w:t>
      </w:r>
      <w:r w:rsidR="00076E5B" w:rsidRPr="004A3CEA">
        <w:rPr>
          <w:rFonts w:ascii="Tms Rmn" w:hAnsi="Tms Rmn" w:cs="David" w:hint="cs"/>
          <w:b/>
          <w:bCs/>
          <w:color w:val="000000"/>
          <w:sz w:val="24"/>
          <w:szCs w:val="24"/>
          <w:rtl/>
        </w:rPr>
        <w:t>המחקר.</w:t>
      </w:r>
      <w:r w:rsidR="00EE6D90">
        <w:rPr>
          <w:rFonts w:ascii="Tms Rmn" w:hAnsi="Tms Rmn" w:cs="David" w:hint="cs"/>
          <w:b/>
          <w:bCs/>
          <w:color w:val="000000"/>
          <w:sz w:val="24"/>
          <w:szCs w:val="24"/>
          <w:rtl/>
        </w:rPr>
        <w:t xml:space="preserve"> </w:t>
      </w:r>
    </w:p>
    <w:p w14:paraId="60E04CFF" w14:textId="77777777" w:rsidR="009C6366" w:rsidRDefault="009C6366" w:rsidP="00A2397C">
      <w:pPr>
        <w:autoSpaceDE w:val="0"/>
        <w:autoSpaceDN w:val="0"/>
        <w:adjustRightInd w:val="0"/>
        <w:spacing w:after="0"/>
        <w:rPr>
          <w:rFonts w:ascii="Tms Rmn" w:hAnsi="Tms Rmn" w:cs="David"/>
          <w:b/>
          <w:bCs/>
          <w:color w:val="000000"/>
          <w:sz w:val="24"/>
          <w:szCs w:val="24"/>
          <w:rtl/>
        </w:rPr>
      </w:pPr>
    </w:p>
    <w:p w14:paraId="645289B4" w14:textId="77777777" w:rsidR="007E2D12" w:rsidRPr="009C6366" w:rsidRDefault="007E2D12" w:rsidP="00A2397C">
      <w:pPr>
        <w:autoSpaceDE w:val="0"/>
        <w:autoSpaceDN w:val="0"/>
        <w:adjustRightInd w:val="0"/>
        <w:spacing w:after="0"/>
        <w:rPr>
          <w:rFonts w:ascii="Tms Rmn" w:hAnsi="Tms Rmn" w:cs="David"/>
          <w:color w:val="000000"/>
          <w:sz w:val="24"/>
          <w:szCs w:val="24"/>
        </w:rPr>
      </w:pPr>
    </w:p>
    <w:p w14:paraId="17F6CAE6" w14:textId="6B58431A" w:rsidR="009C6366" w:rsidRPr="00D967B4" w:rsidRDefault="009C6366" w:rsidP="00A2397C">
      <w:pPr>
        <w:autoSpaceDE w:val="0"/>
        <w:autoSpaceDN w:val="0"/>
        <w:adjustRightInd w:val="0"/>
        <w:spacing w:after="0"/>
        <w:rPr>
          <w:rFonts w:ascii="Tms Rmn" w:hAnsi="Tms Rmn" w:cs="David"/>
          <w:b/>
          <w:bCs/>
          <w:color w:val="000000"/>
          <w:sz w:val="24"/>
          <w:szCs w:val="24"/>
          <w:u w:val="single"/>
          <w:rtl/>
        </w:rPr>
      </w:pPr>
      <w:r w:rsidRPr="000F3ACA">
        <w:rPr>
          <w:rFonts w:ascii="Tms Rmn" w:hAnsi="Tms Rmn" w:cs="David"/>
          <w:b/>
          <w:bCs/>
          <w:color w:val="000000"/>
          <w:sz w:val="24"/>
          <w:szCs w:val="24"/>
          <w:u w:val="single"/>
          <w:rtl/>
        </w:rPr>
        <w:t>להלן</w:t>
      </w:r>
      <w:r w:rsidRPr="000F3ACA">
        <w:rPr>
          <w:rFonts w:ascii="Tms Rmn" w:hAnsi="Tms Rmn" w:cs="David"/>
          <w:b/>
          <w:bCs/>
          <w:color w:val="000000"/>
          <w:sz w:val="24"/>
          <w:szCs w:val="24"/>
          <w:u w:val="single"/>
        </w:rPr>
        <w:t xml:space="preserve"> </w:t>
      </w:r>
      <w:r w:rsidRPr="000F3ACA">
        <w:rPr>
          <w:rFonts w:ascii="Tms Rmn" w:hAnsi="Tms Rmn" w:cs="David"/>
          <w:b/>
          <w:bCs/>
          <w:color w:val="000000"/>
          <w:sz w:val="24"/>
          <w:szCs w:val="24"/>
          <w:u w:val="single"/>
          <w:rtl/>
        </w:rPr>
        <w:t>פירוט</w:t>
      </w:r>
      <w:r w:rsidRPr="000F3ACA">
        <w:rPr>
          <w:rFonts w:ascii="Tms Rmn" w:hAnsi="Tms Rmn" w:cs="David"/>
          <w:b/>
          <w:bCs/>
          <w:color w:val="000000"/>
          <w:sz w:val="24"/>
          <w:szCs w:val="24"/>
          <w:u w:val="single"/>
        </w:rPr>
        <w:t xml:space="preserve"> </w:t>
      </w:r>
      <w:r w:rsidRPr="000F3ACA">
        <w:rPr>
          <w:rFonts w:ascii="Tms Rmn" w:hAnsi="Tms Rmn" w:cs="David"/>
          <w:b/>
          <w:bCs/>
          <w:color w:val="000000"/>
          <w:sz w:val="24"/>
          <w:szCs w:val="24"/>
          <w:u w:val="single"/>
          <w:rtl/>
        </w:rPr>
        <w:t>של</w:t>
      </w:r>
      <w:r w:rsidRPr="000F3ACA">
        <w:rPr>
          <w:rFonts w:ascii="Tms Rmn" w:hAnsi="Tms Rmn" w:cs="David"/>
          <w:b/>
          <w:bCs/>
          <w:color w:val="000000"/>
          <w:sz w:val="24"/>
          <w:szCs w:val="24"/>
          <w:u w:val="single"/>
        </w:rPr>
        <w:t xml:space="preserve"> </w:t>
      </w:r>
      <w:r w:rsidRPr="000F3ACA">
        <w:rPr>
          <w:rFonts w:ascii="Tms Rmn" w:hAnsi="Tms Rmn" w:cs="David"/>
          <w:b/>
          <w:bCs/>
          <w:color w:val="000000"/>
          <w:sz w:val="24"/>
          <w:szCs w:val="24"/>
          <w:u w:val="single"/>
          <w:rtl/>
        </w:rPr>
        <w:t>הפרויקטים</w:t>
      </w:r>
      <w:r w:rsidRPr="000F3ACA">
        <w:rPr>
          <w:rFonts w:ascii="Tms Rmn" w:hAnsi="Tms Rmn" w:cs="David"/>
          <w:b/>
          <w:bCs/>
          <w:color w:val="000000"/>
          <w:sz w:val="24"/>
          <w:szCs w:val="24"/>
          <w:u w:val="single"/>
        </w:rPr>
        <w:t xml:space="preserve"> </w:t>
      </w:r>
      <w:r w:rsidRPr="000F3ACA">
        <w:rPr>
          <w:rFonts w:ascii="Tms Rmn" w:hAnsi="Tms Rmn" w:cs="David"/>
          <w:b/>
          <w:bCs/>
          <w:color w:val="000000"/>
          <w:sz w:val="24"/>
          <w:szCs w:val="24"/>
          <w:u w:val="single"/>
          <w:rtl/>
        </w:rPr>
        <w:t>המתנהלים</w:t>
      </w:r>
      <w:r w:rsidRPr="000F3ACA">
        <w:rPr>
          <w:rFonts w:ascii="Tms Rmn" w:hAnsi="Tms Rmn" w:cs="David"/>
          <w:b/>
          <w:bCs/>
          <w:color w:val="000000"/>
          <w:sz w:val="24"/>
          <w:szCs w:val="24"/>
          <w:u w:val="single"/>
        </w:rPr>
        <w:t xml:space="preserve"> </w:t>
      </w:r>
      <w:r w:rsidRPr="000F3ACA">
        <w:rPr>
          <w:rFonts w:ascii="Tms Rmn" w:hAnsi="Tms Rmn" w:cs="David"/>
          <w:b/>
          <w:bCs/>
          <w:color w:val="000000"/>
          <w:sz w:val="24"/>
          <w:szCs w:val="24"/>
          <w:u w:val="single"/>
          <w:rtl/>
        </w:rPr>
        <w:t>כרגע</w:t>
      </w:r>
      <w:r w:rsidRPr="000F3ACA">
        <w:rPr>
          <w:rFonts w:ascii="Tms Rmn" w:hAnsi="Tms Rmn" w:cs="David"/>
          <w:b/>
          <w:bCs/>
          <w:color w:val="000000"/>
          <w:sz w:val="24"/>
          <w:szCs w:val="24"/>
          <w:u w:val="single"/>
        </w:rPr>
        <w:t xml:space="preserve"> </w:t>
      </w:r>
      <w:r w:rsidRPr="000F3ACA">
        <w:rPr>
          <w:rFonts w:ascii="Tms Rmn" w:hAnsi="Tms Rmn" w:cs="David"/>
          <w:b/>
          <w:bCs/>
          <w:color w:val="000000"/>
          <w:sz w:val="24"/>
          <w:szCs w:val="24"/>
          <w:u w:val="single"/>
          <w:rtl/>
        </w:rPr>
        <w:t>במעבדה</w:t>
      </w:r>
      <w:r w:rsidR="007E2D12">
        <w:rPr>
          <w:rFonts w:ascii="Tms Rmn" w:hAnsi="Tms Rmn" w:cs="David" w:hint="cs"/>
          <w:b/>
          <w:bCs/>
          <w:color w:val="000000"/>
          <w:sz w:val="24"/>
          <w:szCs w:val="24"/>
          <w:u w:val="single"/>
          <w:rtl/>
        </w:rPr>
        <w:t xml:space="preserve"> ובשיתוף פעולה עם מעבדות נוספות</w:t>
      </w:r>
      <w:r w:rsidRPr="000F3ACA">
        <w:rPr>
          <w:rFonts w:ascii="Tms Rmn" w:hAnsi="Tms Rmn" w:cs="David"/>
          <w:b/>
          <w:bCs/>
          <w:color w:val="000000"/>
          <w:sz w:val="24"/>
          <w:szCs w:val="24"/>
          <w:u w:val="single"/>
        </w:rPr>
        <w:t>:</w:t>
      </w:r>
    </w:p>
    <w:p w14:paraId="71D2A17C" w14:textId="77777777" w:rsidR="009C6366" w:rsidRPr="009C6366" w:rsidRDefault="009C6366" w:rsidP="00A2397C">
      <w:pPr>
        <w:autoSpaceDE w:val="0"/>
        <w:autoSpaceDN w:val="0"/>
        <w:adjustRightInd w:val="0"/>
        <w:spacing w:after="0"/>
        <w:rPr>
          <w:rFonts w:ascii="Tms Rmn" w:hAnsi="Tms Rmn" w:cs="David"/>
          <w:color w:val="000000"/>
          <w:sz w:val="24"/>
          <w:szCs w:val="24"/>
        </w:rPr>
      </w:pPr>
    </w:p>
    <w:p w14:paraId="3889FA46" w14:textId="77777777" w:rsidR="00076E5B" w:rsidRPr="003C70CA" w:rsidRDefault="00076E5B" w:rsidP="00A2397C">
      <w:pPr>
        <w:pStyle w:val="a3"/>
        <w:autoSpaceDE w:val="0"/>
        <w:autoSpaceDN w:val="0"/>
        <w:adjustRightInd w:val="0"/>
        <w:spacing w:after="0"/>
        <w:ind w:left="510"/>
        <w:rPr>
          <w:rFonts w:ascii="Tms Rmn" w:hAnsi="Tms Rmn" w:cs="David"/>
          <w:color w:val="000000"/>
          <w:sz w:val="24"/>
          <w:szCs w:val="24"/>
        </w:rPr>
      </w:pPr>
    </w:p>
    <w:p w14:paraId="20531C62" w14:textId="21B82A94" w:rsidR="00A2397C" w:rsidRDefault="009C6366" w:rsidP="00A2397C">
      <w:pPr>
        <w:pStyle w:val="a3"/>
        <w:numPr>
          <w:ilvl w:val="0"/>
          <w:numId w:val="1"/>
        </w:numPr>
        <w:autoSpaceDE w:val="0"/>
        <w:autoSpaceDN w:val="0"/>
        <w:adjustRightInd w:val="0"/>
        <w:spacing w:after="0"/>
        <w:rPr>
          <w:rFonts w:ascii="Tms Rmn" w:hAnsi="Tms Rmn" w:cs="David"/>
          <w:color w:val="000000"/>
          <w:sz w:val="24"/>
          <w:szCs w:val="24"/>
        </w:rPr>
      </w:pPr>
      <w:r w:rsidRPr="003C70CA">
        <w:rPr>
          <w:rFonts w:ascii="Tms Rmn" w:hAnsi="Tms Rmn" w:cs="David"/>
          <w:b/>
          <w:bCs/>
          <w:color w:val="000000"/>
          <w:sz w:val="24"/>
          <w:szCs w:val="24"/>
          <w:u w:val="single"/>
          <w:rtl/>
        </w:rPr>
        <w:t>מחקר</w:t>
      </w:r>
      <w:r w:rsidRPr="003C70CA">
        <w:rPr>
          <w:rFonts w:ascii="Tms Rmn" w:hAnsi="Tms Rmn" w:cs="David"/>
          <w:b/>
          <w:bCs/>
          <w:color w:val="000000"/>
          <w:sz w:val="24"/>
          <w:szCs w:val="24"/>
          <w:u w:val="single"/>
        </w:rPr>
        <w:t xml:space="preserve"> </w:t>
      </w:r>
      <w:r w:rsidRPr="003C70CA">
        <w:rPr>
          <w:rFonts w:ascii="Tms Rmn" w:hAnsi="Tms Rmn" w:cs="David"/>
          <w:b/>
          <w:bCs/>
          <w:color w:val="000000"/>
          <w:sz w:val="24"/>
          <w:szCs w:val="24"/>
          <w:u w:val="single"/>
          <w:rtl/>
        </w:rPr>
        <w:t>הבוחן</w:t>
      </w:r>
      <w:r w:rsidRPr="003C70CA">
        <w:rPr>
          <w:rFonts w:ascii="Tms Rmn" w:hAnsi="Tms Rmn" w:cs="David"/>
          <w:b/>
          <w:bCs/>
          <w:color w:val="000000"/>
          <w:sz w:val="24"/>
          <w:szCs w:val="24"/>
          <w:u w:val="single"/>
        </w:rPr>
        <w:t xml:space="preserve"> </w:t>
      </w:r>
      <w:r w:rsidR="007E2D12">
        <w:rPr>
          <w:rFonts w:ascii="Tms Rmn" w:hAnsi="Tms Rmn" w:cs="David" w:hint="cs"/>
          <w:b/>
          <w:bCs/>
          <w:color w:val="000000"/>
          <w:sz w:val="24"/>
          <w:szCs w:val="24"/>
          <w:u w:val="single"/>
          <w:rtl/>
        </w:rPr>
        <w:t>את הקשר בין סגנון התקשרות לתגובה מוחית והתנהגותית למגע אנושי</w:t>
      </w:r>
      <w:r w:rsidRPr="00076E5B">
        <w:rPr>
          <w:rFonts w:ascii="Tms Rmn" w:hAnsi="Tms Rmn" w:cs="David"/>
          <w:color w:val="000000"/>
          <w:sz w:val="24"/>
          <w:szCs w:val="24"/>
        </w:rPr>
        <w:t xml:space="preserve">. </w:t>
      </w:r>
      <w:r w:rsidR="002D3C8E" w:rsidRPr="00076E5B">
        <w:rPr>
          <w:rFonts w:ascii="Tms Rmn" w:hAnsi="Tms Rmn" w:cs="David" w:hint="cs"/>
          <w:color w:val="000000"/>
          <w:sz w:val="24"/>
          <w:szCs w:val="24"/>
          <w:rtl/>
        </w:rPr>
        <w:t xml:space="preserve"> </w:t>
      </w:r>
      <w:r w:rsidRPr="00076E5B">
        <w:rPr>
          <w:rFonts w:ascii="Tms Rmn" w:hAnsi="Tms Rmn" w:cs="David"/>
          <w:color w:val="000000"/>
          <w:sz w:val="24"/>
          <w:szCs w:val="24"/>
          <w:rtl/>
        </w:rPr>
        <w:t>מדובר</w:t>
      </w:r>
      <w:r w:rsidRPr="00076E5B">
        <w:rPr>
          <w:rFonts w:ascii="Tms Rmn" w:hAnsi="Tms Rmn" w:cs="David"/>
          <w:color w:val="000000"/>
          <w:sz w:val="24"/>
          <w:szCs w:val="24"/>
        </w:rPr>
        <w:t xml:space="preserve"> </w:t>
      </w:r>
      <w:r w:rsidRPr="00076E5B">
        <w:rPr>
          <w:rFonts w:ascii="Tms Rmn" w:hAnsi="Tms Rmn" w:cs="David"/>
          <w:color w:val="000000"/>
          <w:sz w:val="24"/>
          <w:szCs w:val="24"/>
          <w:rtl/>
        </w:rPr>
        <w:t>במחקר</w:t>
      </w:r>
      <w:r w:rsidRPr="00076E5B">
        <w:rPr>
          <w:rFonts w:ascii="Tms Rmn" w:hAnsi="Tms Rmn" w:cs="David"/>
          <w:color w:val="000000"/>
          <w:sz w:val="24"/>
          <w:szCs w:val="24"/>
        </w:rPr>
        <w:t xml:space="preserve"> </w:t>
      </w:r>
      <w:r w:rsidRPr="00076E5B">
        <w:rPr>
          <w:rFonts w:ascii="Tms Rmn" w:hAnsi="Tms Rmn" w:cs="David"/>
          <w:color w:val="000000"/>
          <w:sz w:val="24"/>
          <w:szCs w:val="24"/>
          <w:rtl/>
        </w:rPr>
        <w:t>חלוצי</w:t>
      </w:r>
      <w:r w:rsidR="00076E5B" w:rsidRPr="00076E5B">
        <w:rPr>
          <w:rFonts w:ascii="Tms Rmn" w:hAnsi="Tms Rmn" w:cs="David"/>
          <w:color w:val="000000"/>
          <w:sz w:val="24"/>
          <w:szCs w:val="24"/>
        </w:rPr>
        <w:t>,</w:t>
      </w:r>
      <w:r w:rsidR="002D3C8E" w:rsidRPr="00076E5B">
        <w:rPr>
          <w:rFonts w:ascii="Tms Rmn" w:hAnsi="Tms Rmn" w:cs="David" w:hint="cs"/>
          <w:color w:val="000000"/>
          <w:sz w:val="24"/>
          <w:szCs w:val="24"/>
          <w:rtl/>
        </w:rPr>
        <w:t xml:space="preserve"> </w:t>
      </w:r>
      <w:r w:rsidRPr="00076E5B">
        <w:rPr>
          <w:rFonts w:ascii="Tms Rmn" w:hAnsi="Tms Rmn" w:cs="David"/>
          <w:color w:val="000000"/>
          <w:sz w:val="24"/>
          <w:szCs w:val="24"/>
          <w:rtl/>
        </w:rPr>
        <w:t>שמנסה</w:t>
      </w:r>
      <w:r w:rsidRPr="00076E5B">
        <w:rPr>
          <w:rFonts w:ascii="Tms Rmn" w:hAnsi="Tms Rmn" w:cs="David"/>
          <w:color w:val="000000"/>
          <w:sz w:val="24"/>
          <w:szCs w:val="24"/>
        </w:rPr>
        <w:t xml:space="preserve"> </w:t>
      </w:r>
      <w:r w:rsidRPr="00076E5B">
        <w:rPr>
          <w:rFonts w:ascii="Tms Rmn" w:hAnsi="Tms Rmn" w:cs="David"/>
          <w:color w:val="000000"/>
          <w:sz w:val="24"/>
          <w:szCs w:val="24"/>
          <w:rtl/>
        </w:rPr>
        <w:t>להבין</w:t>
      </w:r>
      <w:r w:rsidRPr="00076E5B">
        <w:rPr>
          <w:rFonts w:ascii="Tms Rmn" w:hAnsi="Tms Rmn" w:cs="David"/>
          <w:color w:val="000000"/>
          <w:sz w:val="24"/>
          <w:szCs w:val="24"/>
        </w:rPr>
        <w:t xml:space="preserve"> </w:t>
      </w:r>
      <w:r w:rsidRPr="00076E5B">
        <w:rPr>
          <w:rFonts w:ascii="Tms Rmn" w:hAnsi="Tms Rmn" w:cs="David"/>
          <w:color w:val="000000"/>
          <w:sz w:val="24"/>
          <w:szCs w:val="24"/>
          <w:rtl/>
        </w:rPr>
        <w:t>את</w:t>
      </w:r>
      <w:r w:rsidRPr="00076E5B">
        <w:rPr>
          <w:rFonts w:ascii="Tms Rmn" w:hAnsi="Tms Rmn" w:cs="David"/>
          <w:color w:val="000000"/>
          <w:sz w:val="24"/>
          <w:szCs w:val="24"/>
        </w:rPr>
        <w:t xml:space="preserve"> </w:t>
      </w:r>
      <w:r w:rsidR="007E2D12">
        <w:rPr>
          <w:rFonts w:ascii="Tms Rmn" w:hAnsi="Tms Rmn" w:cs="David" w:hint="cs"/>
          <w:color w:val="000000"/>
          <w:sz w:val="24"/>
          <w:szCs w:val="24"/>
          <w:rtl/>
        </w:rPr>
        <w:t xml:space="preserve">המנגנונים המוחיים של תגובה למגע ואיך הם מושפעים מסגנון התקשרות. למשל </w:t>
      </w:r>
      <w:r w:rsidR="007E2D12">
        <w:rPr>
          <w:rFonts w:ascii="Tms Rmn" w:hAnsi="Tms Rmn" w:cs="David"/>
          <w:color w:val="000000"/>
          <w:sz w:val="24"/>
          <w:szCs w:val="24"/>
          <w:rtl/>
        </w:rPr>
        <w:t>–</w:t>
      </w:r>
      <w:r w:rsidR="007E2D12">
        <w:rPr>
          <w:rFonts w:ascii="Tms Rmn" w:hAnsi="Tms Rmn" w:cs="David" w:hint="cs"/>
          <w:color w:val="000000"/>
          <w:sz w:val="24"/>
          <w:szCs w:val="24"/>
          <w:rtl/>
        </w:rPr>
        <w:t xml:space="preserve"> האם בסגנון התקשרות חרדתי נראה יותר רצון למגע והאם נוכל לראות זאת במנגנונים המוחיים? במחקר זה יש שימוש במכשיר </w:t>
      </w:r>
      <w:r w:rsidR="007E2D12">
        <w:rPr>
          <w:rFonts w:ascii="Tms Rmn" w:hAnsi="Tms Rmn" w:cs="David" w:hint="cs"/>
          <w:color w:val="000000"/>
          <w:sz w:val="24"/>
          <w:szCs w:val="24"/>
        </w:rPr>
        <w:t>EEG</w:t>
      </w:r>
      <w:r w:rsidR="007E2D12">
        <w:rPr>
          <w:rFonts w:ascii="Tms Rmn" w:hAnsi="Tms Rmn" w:cs="David" w:hint="cs"/>
          <w:color w:val="000000"/>
          <w:sz w:val="24"/>
          <w:szCs w:val="24"/>
          <w:rtl/>
        </w:rPr>
        <w:t xml:space="preserve"> אז עוזרי מחקר יצטרפו להרצות של ניסוי </w:t>
      </w:r>
      <w:r w:rsidR="007E2D12">
        <w:rPr>
          <w:rFonts w:ascii="Tms Rmn" w:hAnsi="Tms Rmn" w:cs="David" w:hint="cs"/>
          <w:color w:val="000000"/>
          <w:sz w:val="24"/>
          <w:szCs w:val="24"/>
        </w:rPr>
        <w:t>EEG</w:t>
      </w:r>
      <w:r w:rsidR="007E2D12">
        <w:rPr>
          <w:rFonts w:ascii="Tms Rmn" w:hAnsi="Tms Rmn" w:cs="David" w:hint="cs"/>
          <w:color w:val="000000"/>
          <w:sz w:val="24"/>
          <w:szCs w:val="24"/>
          <w:rtl/>
        </w:rPr>
        <w:t xml:space="preserve"> וירכשו ידע וניסיון רב בהפעלת כלי זה. ידע זה יתרום להם בבואם לקבלה לתואר שני ולמשרות בתעשייה.</w:t>
      </w:r>
    </w:p>
    <w:p w14:paraId="6C5DE0B3" w14:textId="77777777" w:rsidR="007E2D12" w:rsidRDefault="007E2D12" w:rsidP="007E2D12">
      <w:pPr>
        <w:pStyle w:val="a3"/>
        <w:autoSpaceDE w:val="0"/>
        <w:autoSpaceDN w:val="0"/>
        <w:adjustRightInd w:val="0"/>
        <w:spacing w:after="0"/>
        <w:ind w:left="510"/>
        <w:rPr>
          <w:rFonts w:ascii="Tms Rmn" w:hAnsi="Tms Rmn" w:cs="David"/>
          <w:color w:val="000000"/>
          <w:sz w:val="24"/>
          <w:szCs w:val="24"/>
        </w:rPr>
      </w:pPr>
    </w:p>
    <w:p w14:paraId="2F74A3FC" w14:textId="03E7BE62" w:rsidR="00D967B4" w:rsidRPr="007E2D12" w:rsidRDefault="00A2397C" w:rsidP="00A2397C">
      <w:pPr>
        <w:pStyle w:val="a3"/>
        <w:numPr>
          <w:ilvl w:val="0"/>
          <w:numId w:val="1"/>
        </w:numPr>
        <w:autoSpaceDE w:val="0"/>
        <w:autoSpaceDN w:val="0"/>
        <w:adjustRightInd w:val="0"/>
        <w:spacing w:after="0"/>
        <w:rPr>
          <w:rFonts w:ascii="Tms Rmn" w:hAnsi="Tms Rmn" w:cs="David"/>
          <w:b/>
          <w:bCs/>
          <w:color w:val="000000"/>
          <w:sz w:val="24"/>
          <w:szCs w:val="24"/>
          <w:u w:val="single"/>
          <w:rtl/>
        </w:rPr>
      </w:pPr>
      <w:r w:rsidRPr="00A2397C">
        <w:rPr>
          <w:rFonts w:ascii="Tms Rmn" w:hAnsi="Tms Rmn" w:cs="David" w:hint="cs"/>
          <w:b/>
          <w:bCs/>
          <w:color w:val="000000"/>
          <w:sz w:val="24"/>
          <w:szCs w:val="24"/>
          <w:u w:val="single"/>
          <w:rtl/>
        </w:rPr>
        <w:t xml:space="preserve">מחקר על </w:t>
      </w:r>
      <w:r w:rsidR="00D967B4" w:rsidRPr="00A2397C">
        <w:rPr>
          <w:rFonts w:ascii="Tms Rmn" w:hAnsi="Tms Rmn" w:cs="David" w:hint="cs"/>
          <w:b/>
          <w:bCs/>
          <w:color w:val="000000"/>
          <w:sz w:val="24"/>
          <w:szCs w:val="24"/>
          <w:u w:val="single"/>
          <w:rtl/>
        </w:rPr>
        <w:t xml:space="preserve">טיפול </w:t>
      </w:r>
      <w:r w:rsidR="007E2D12">
        <w:rPr>
          <w:rFonts w:ascii="Tms Rmn" w:hAnsi="Tms Rmn" w:cs="David" w:hint="cs"/>
          <w:b/>
          <w:bCs/>
          <w:color w:val="000000"/>
          <w:sz w:val="24"/>
          <w:szCs w:val="24"/>
          <w:u w:val="single"/>
          <w:rtl/>
        </w:rPr>
        <w:t xml:space="preserve">ב </w:t>
      </w:r>
      <w:r w:rsidR="007E2D12">
        <w:rPr>
          <w:rFonts w:ascii="Tms Rmn" w:hAnsi="Tms Rmn" w:cs="David" w:hint="cs"/>
          <w:b/>
          <w:bCs/>
          <w:color w:val="000000"/>
          <w:sz w:val="24"/>
          <w:szCs w:val="24"/>
          <w:u w:val="single"/>
        </w:rPr>
        <w:t>MDMA</w:t>
      </w:r>
      <w:r w:rsidR="007E2D12">
        <w:rPr>
          <w:rFonts w:ascii="Tms Rmn" w:hAnsi="Tms Rmn" w:cs="David" w:hint="cs"/>
          <w:b/>
          <w:bCs/>
          <w:color w:val="000000"/>
          <w:sz w:val="24"/>
          <w:szCs w:val="24"/>
          <w:u w:val="single"/>
          <w:rtl/>
        </w:rPr>
        <w:t xml:space="preserve"> ל</w:t>
      </w:r>
      <w:r w:rsidR="007E2D12">
        <w:rPr>
          <w:rFonts w:ascii="Tms Rmn" w:hAnsi="Tms Rmn" w:cs="David" w:hint="cs"/>
          <w:b/>
          <w:bCs/>
          <w:color w:val="000000"/>
          <w:sz w:val="24"/>
          <w:szCs w:val="24"/>
          <w:u w:val="single"/>
        </w:rPr>
        <w:t>PTSD</w:t>
      </w:r>
      <w:r w:rsidR="007E2D12">
        <w:rPr>
          <w:rFonts w:ascii="Tms Rmn" w:hAnsi="Tms Rmn" w:cs="David" w:hint="cs"/>
          <w:b/>
          <w:bCs/>
          <w:color w:val="000000"/>
          <w:sz w:val="24"/>
          <w:szCs w:val="24"/>
          <w:u w:val="single"/>
          <w:rtl/>
        </w:rPr>
        <w:t xml:space="preserve"> אשר התרחש בכמה מדינות שונות בעולם</w:t>
      </w:r>
      <w:r>
        <w:rPr>
          <w:rFonts w:ascii="Tms Rmn" w:hAnsi="Tms Rmn" w:cs="David" w:hint="cs"/>
          <w:color w:val="000000"/>
          <w:sz w:val="24"/>
          <w:szCs w:val="24"/>
          <w:rtl/>
        </w:rPr>
        <w:t>.</w:t>
      </w:r>
      <w:r w:rsidR="00D967B4" w:rsidRPr="00A2397C">
        <w:rPr>
          <w:rFonts w:ascii="Tms Rmn" w:hAnsi="Tms Rmn" w:cs="David" w:hint="cs"/>
          <w:color w:val="000000"/>
          <w:sz w:val="24"/>
          <w:szCs w:val="24"/>
          <w:rtl/>
        </w:rPr>
        <w:t xml:space="preserve"> </w:t>
      </w:r>
      <w:r w:rsidRPr="00A2397C">
        <w:rPr>
          <w:rFonts w:ascii="Tms Rmn" w:hAnsi="Tms Rmn" w:cs="David" w:hint="cs"/>
          <w:color w:val="000000"/>
          <w:sz w:val="24"/>
          <w:szCs w:val="24"/>
          <w:rtl/>
        </w:rPr>
        <w:t xml:space="preserve">מדובר במחקר הבוחן את </w:t>
      </w:r>
      <w:r w:rsidR="007E2D12">
        <w:rPr>
          <w:rFonts w:ascii="Tms Rmn" w:hAnsi="Tms Rmn" w:cs="David" w:hint="cs"/>
          <w:color w:val="000000"/>
          <w:sz w:val="24"/>
          <w:szCs w:val="24"/>
          <w:rtl/>
        </w:rPr>
        <w:t xml:space="preserve">הצורך במגע וכיצד מגע בטיפול ב </w:t>
      </w:r>
      <w:r w:rsidR="007E2D12">
        <w:rPr>
          <w:rFonts w:ascii="Tms Rmn" w:hAnsi="Tms Rmn" w:cs="David" w:hint="cs"/>
          <w:color w:val="000000"/>
          <w:sz w:val="24"/>
          <w:szCs w:val="24"/>
        </w:rPr>
        <w:t>MDMA</w:t>
      </w:r>
      <w:r w:rsidR="007E2D12">
        <w:rPr>
          <w:rFonts w:ascii="Tms Rmn" w:hAnsi="Tms Rmn" w:cs="David" w:hint="cs"/>
          <w:color w:val="000000"/>
          <w:sz w:val="24"/>
          <w:szCs w:val="24"/>
          <w:rtl/>
        </w:rPr>
        <w:t xml:space="preserve"> ל </w:t>
      </w:r>
      <w:r w:rsidR="007E2D12">
        <w:rPr>
          <w:rFonts w:ascii="Tms Rmn" w:hAnsi="Tms Rmn" w:cs="David" w:hint="cs"/>
          <w:color w:val="000000"/>
          <w:sz w:val="24"/>
          <w:szCs w:val="24"/>
        </w:rPr>
        <w:t>PTSD</w:t>
      </w:r>
      <w:r w:rsidR="007E2D12">
        <w:rPr>
          <w:rFonts w:ascii="Tms Rmn" w:hAnsi="Tms Rmn" w:cs="David" w:hint="cs"/>
          <w:color w:val="000000"/>
          <w:sz w:val="24"/>
          <w:szCs w:val="24"/>
          <w:rtl/>
        </w:rPr>
        <w:t xml:space="preserve"> (אקסטזי לטראומה) יכול לסייע לטיפול ולהחלמת המטופל. במחקר זה סטודנטים יעברו על סרטים של טיפול בפסיכותרפיה בעזרת </w:t>
      </w:r>
      <w:r w:rsidR="007E2D12">
        <w:rPr>
          <w:rFonts w:ascii="Tms Rmn" w:hAnsi="Tms Rmn" w:cs="David" w:hint="cs"/>
          <w:color w:val="000000"/>
          <w:sz w:val="24"/>
          <w:szCs w:val="24"/>
        </w:rPr>
        <w:t>MDMA</w:t>
      </w:r>
      <w:r w:rsidR="007E2D12">
        <w:rPr>
          <w:rFonts w:ascii="Tms Rmn" w:hAnsi="Tms Rmn" w:cs="David" w:hint="cs"/>
          <w:color w:val="000000"/>
          <w:sz w:val="24"/>
          <w:szCs w:val="24"/>
          <w:rtl/>
        </w:rPr>
        <w:t xml:space="preserve"> לאנשים הסובלים מהפרעת </w:t>
      </w:r>
      <w:r w:rsidR="007E2D12">
        <w:rPr>
          <w:rFonts w:ascii="Tms Rmn" w:hAnsi="Tms Rmn" w:cs="David" w:hint="cs"/>
          <w:color w:val="000000"/>
          <w:sz w:val="24"/>
          <w:szCs w:val="24"/>
        </w:rPr>
        <w:t>PTSD</w:t>
      </w:r>
      <w:r w:rsidR="007E2D12">
        <w:rPr>
          <w:rFonts w:ascii="Tms Rmn" w:hAnsi="Tms Rmn" w:cs="David" w:hint="cs"/>
          <w:color w:val="000000"/>
          <w:sz w:val="24"/>
          <w:szCs w:val="24"/>
          <w:rtl/>
        </w:rPr>
        <w:t xml:space="preserve"> . הסטודנטים יקודדו את המגע שנעשה בטיפול ואז יהיו חלק מהמחקר שבודק איך המגע ואם מגע בטיפול עובד. </w:t>
      </w:r>
      <w:r w:rsidR="007E2D12" w:rsidRPr="007E2D12">
        <w:rPr>
          <w:rFonts w:ascii="Tms Rmn" w:hAnsi="Tms Rmn" w:cs="David" w:hint="cs"/>
          <w:b/>
          <w:bCs/>
          <w:color w:val="000000"/>
          <w:sz w:val="24"/>
          <w:szCs w:val="24"/>
          <w:u w:val="single"/>
          <w:rtl/>
        </w:rPr>
        <w:t xml:space="preserve">למחקר זה יש צורך בסטודנטים רבים עם רגישות ויסודיות רבה, התכנים שיש בסרטים יכולים להיות קשים לצפייה עקב חומרת הטראומה של המטופלים. </w:t>
      </w:r>
    </w:p>
    <w:p w14:paraId="28C3BFDB" w14:textId="77777777" w:rsidR="00D967B4" w:rsidRDefault="00D967B4" w:rsidP="00A2397C">
      <w:pPr>
        <w:pStyle w:val="a3"/>
        <w:autoSpaceDE w:val="0"/>
        <w:autoSpaceDN w:val="0"/>
        <w:adjustRightInd w:val="0"/>
        <w:spacing w:after="0"/>
        <w:ind w:left="510"/>
        <w:rPr>
          <w:rFonts w:ascii="Tms Rmn" w:hAnsi="Tms Rmn" w:cs="David"/>
          <w:color w:val="000000"/>
          <w:sz w:val="24"/>
          <w:szCs w:val="24"/>
        </w:rPr>
      </w:pPr>
    </w:p>
    <w:p w14:paraId="78A40F12" w14:textId="3319B657" w:rsidR="00A2397C" w:rsidRDefault="007E2D12" w:rsidP="00A2397C">
      <w:pPr>
        <w:pStyle w:val="a3"/>
        <w:numPr>
          <w:ilvl w:val="0"/>
          <w:numId w:val="1"/>
        </w:numPr>
        <w:autoSpaceDE w:val="0"/>
        <w:autoSpaceDN w:val="0"/>
        <w:adjustRightInd w:val="0"/>
        <w:spacing w:after="0"/>
        <w:rPr>
          <w:rFonts w:ascii="Tms Rmn" w:hAnsi="Tms Rmn" w:cs="David"/>
          <w:color w:val="000000"/>
          <w:sz w:val="24"/>
          <w:szCs w:val="24"/>
        </w:rPr>
      </w:pPr>
      <w:r>
        <w:rPr>
          <w:rFonts w:ascii="Tms Rmn" w:hAnsi="Tms Rmn" w:cs="David" w:hint="cs"/>
          <w:b/>
          <w:bCs/>
          <w:color w:val="000000"/>
          <w:sz w:val="24"/>
          <w:szCs w:val="24"/>
          <w:u w:val="single"/>
          <w:rtl/>
        </w:rPr>
        <w:t xml:space="preserve">מחקר על השפעת </w:t>
      </w:r>
      <w:proofErr w:type="spellStart"/>
      <w:r>
        <w:rPr>
          <w:rFonts w:ascii="Tms Rmn" w:hAnsi="Tms Rmn" w:cs="David" w:hint="cs"/>
          <w:b/>
          <w:bCs/>
          <w:color w:val="000000"/>
          <w:sz w:val="24"/>
          <w:szCs w:val="24"/>
          <w:u w:val="single"/>
          <w:rtl/>
        </w:rPr>
        <w:t>פסילוסיבין</w:t>
      </w:r>
      <w:proofErr w:type="spellEnd"/>
      <w:r>
        <w:rPr>
          <w:rFonts w:ascii="Tms Rmn" w:hAnsi="Tms Rmn" w:cs="David" w:hint="cs"/>
          <w:b/>
          <w:bCs/>
          <w:color w:val="000000"/>
          <w:sz w:val="24"/>
          <w:szCs w:val="24"/>
          <w:u w:val="single"/>
          <w:rtl/>
        </w:rPr>
        <w:t xml:space="preserve"> (פטריות הזיה) על מגע ואמפתיה בבריאים הסובלים מבדידות</w:t>
      </w:r>
      <w:r w:rsidR="003C70CA">
        <w:rPr>
          <w:rFonts w:ascii="Tms Rmn" w:hAnsi="Tms Rmn" w:cs="David" w:hint="cs"/>
          <w:color w:val="000000"/>
          <w:sz w:val="24"/>
          <w:szCs w:val="24"/>
          <w:rtl/>
        </w:rPr>
        <w:t xml:space="preserve">. </w:t>
      </w:r>
      <w:r>
        <w:rPr>
          <w:rFonts w:ascii="Tms Rmn" w:hAnsi="Tms Rmn" w:cs="David" w:hint="cs"/>
          <w:color w:val="000000"/>
          <w:sz w:val="24"/>
          <w:szCs w:val="24"/>
          <w:rtl/>
        </w:rPr>
        <w:t>מחקר זה מתבצע בארה"ב בימים אלו. אנשים בריאים אשר סובלים מבדידות מקבלים כמה מנות במינונים שונים של פטריות הזיה ונבדקת התגובה למגע ולאמפתיה בקרבם. סטודנטים שיעזרו במחקר זה יוכלו לעזור בניתוח נתונים ממנו ובקריאת מחקרים וסקירת ספרות על תחום מרתק זה.</w:t>
      </w:r>
    </w:p>
    <w:p w14:paraId="48E30F90" w14:textId="77777777" w:rsidR="00A2397C" w:rsidRPr="00A2397C" w:rsidRDefault="00A2397C" w:rsidP="00A2397C">
      <w:pPr>
        <w:pStyle w:val="a3"/>
        <w:rPr>
          <w:rFonts w:ascii="Tms Rmn" w:hAnsi="Tms Rmn" w:cs="David"/>
          <w:color w:val="000000"/>
          <w:sz w:val="24"/>
          <w:szCs w:val="24"/>
          <w:rtl/>
        </w:rPr>
      </w:pPr>
    </w:p>
    <w:p w14:paraId="2064E54A" w14:textId="1F49DE71" w:rsidR="00076E5B" w:rsidRPr="007E2D12" w:rsidRDefault="007E2D12" w:rsidP="007E2D12">
      <w:pPr>
        <w:pStyle w:val="a3"/>
        <w:numPr>
          <w:ilvl w:val="0"/>
          <w:numId w:val="1"/>
        </w:numPr>
        <w:autoSpaceDE w:val="0"/>
        <w:autoSpaceDN w:val="0"/>
        <w:adjustRightInd w:val="0"/>
        <w:spacing w:after="0"/>
        <w:rPr>
          <w:rFonts w:ascii="Tms Rmn" w:hAnsi="Tms Rmn" w:cs="David"/>
          <w:color w:val="000000"/>
          <w:sz w:val="24"/>
          <w:szCs w:val="24"/>
        </w:rPr>
      </w:pPr>
      <w:r>
        <w:rPr>
          <w:rFonts w:ascii="Tms Rmn" w:hAnsi="Tms Rmn" w:cs="David" w:hint="cs"/>
          <w:b/>
          <w:bCs/>
          <w:color w:val="000000"/>
          <w:sz w:val="24"/>
          <w:szCs w:val="24"/>
          <w:u w:val="single"/>
          <w:rtl/>
        </w:rPr>
        <w:t xml:space="preserve">מחקר על השפעת </w:t>
      </w:r>
      <w:proofErr w:type="spellStart"/>
      <w:r>
        <w:rPr>
          <w:rFonts w:ascii="Tms Rmn" w:hAnsi="Tms Rmn" w:cs="David" w:hint="cs"/>
          <w:b/>
          <w:bCs/>
          <w:color w:val="000000"/>
          <w:sz w:val="24"/>
          <w:szCs w:val="24"/>
          <w:u w:val="single"/>
          <w:rtl/>
        </w:rPr>
        <w:t>פסילוסיבין</w:t>
      </w:r>
      <w:proofErr w:type="spellEnd"/>
      <w:r>
        <w:rPr>
          <w:rFonts w:ascii="Tms Rmn" w:hAnsi="Tms Rmn" w:cs="David" w:hint="cs"/>
          <w:b/>
          <w:bCs/>
          <w:color w:val="000000"/>
          <w:sz w:val="24"/>
          <w:szCs w:val="24"/>
          <w:u w:val="single"/>
          <w:rtl/>
        </w:rPr>
        <w:t xml:space="preserve"> (פטריות הזיה) על תגובות מוחיות למגע ואמפתיה בקרב חולים עם הפרעה אפקטיבית מסוג 2 </w:t>
      </w:r>
      <w:r w:rsidR="00A2397C" w:rsidRPr="00A2397C">
        <w:rPr>
          <w:rFonts w:ascii="Tms Rmn" w:hAnsi="Tms Rmn" w:cs="David" w:hint="cs"/>
          <w:b/>
          <w:bCs/>
          <w:color w:val="000000"/>
          <w:sz w:val="24"/>
          <w:szCs w:val="24"/>
          <w:u w:val="single"/>
          <w:rtl/>
        </w:rPr>
        <w:t>:</w:t>
      </w:r>
      <w:r w:rsidR="003C70CA" w:rsidRPr="00A2397C">
        <w:rPr>
          <w:rFonts w:ascii="Tms Rmn" w:hAnsi="Tms Rmn" w:cs="David"/>
          <w:color w:val="000000"/>
          <w:sz w:val="24"/>
          <w:szCs w:val="24"/>
        </w:rPr>
        <w:t xml:space="preserve"> </w:t>
      </w:r>
      <w:r w:rsidR="003C70CA" w:rsidRPr="00A2397C">
        <w:rPr>
          <w:rFonts w:ascii="Tms Rmn" w:hAnsi="Tms Rmn" w:cs="David" w:hint="cs"/>
          <w:color w:val="000000"/>
          <w:sz w:val="24"/>
          <w:szCs w:val="24"/>
          <w:rtl/>
        </w:rPr>
        <w:t xml:space="preserve"> </w:t>
      </w:r>
      <w:r>
        <w:rPr>
          <w:rFonts w:ascii="Tms Rmn" w:hAnsi="Tms Rmn" w:cs="David" w:hint="cs"/>
          <w:color w:val="000000"/>
          <w:sz w:val="24"/>
          <w:szCs w:val="24"/>
          <w:rtl/>
        </w:rPr>
        <w:t xml:space="preserve">מחקר זה גם מתבצע בארה"ב בימים אלו. חולים עם הפרעה ביפולרית מסוג 2 שהם כרגע במצב דיכאוני עוברים שני טיפולים בפטריות ולפני ואחרי כל טיפול יש מדידה מוחית של תגובתם למגע ולאמפתיה. הסטודנטים שיעזרו במחקר זה יעזרו לנתח נתונים מהמחקר ולקרוא על תחום מרתק זה ולהכין סקירת ספרות. </w:t>
      </w:r>
    </w:p>
    <w:p w14:paraId="59BD162E" w14:textId="77777777" w:rsidR="009C6366" w:rsidRPr="009C6366" w:rsidRDefault="00076E5B" w:rsidP="00A2397C">
      <w:pPr>
        <w:pStyle w:val="a3"/>
        <w:autoSpaceDE w:val="0"/>
        <w:autoSpaceDN w:val="0"/>
        <w:adjustRightInd w:val="0"/>
        <w:spacing w:after="0"/>
        <w:ind w:left="510"/>
        <w:rPr>
          <w:rFonts w:ascii="Tms Rmn" w:hAnsi="Tms Rmn" w:cs="David"/>
          <w:color w:val="000000"/>
          <w:sz w:val="24"/>
          <w:szCs w:val="24"/>
        </w:rPr>
      </w:pPr>
      <w:r w:rsidRPr="009C6366">
        <w:rPr>
          <w:rFonts w:ascii="Tms Rmn" w:hAnsi="Tms Rmn" w:cs="David"/>
          <w:color w:val="000000"/>
          <w:sz w:val="24"/>
          <w:szCs w:val="24"/>
        </w:rPr>
        <w:t xml:space="preserve"> </w:t>
      </w:r>
    </w:p>
    <w:p w14:paraId="4608DBCC" w14:textId="77777777" w:rsidR="009C6366" w:rsidRPr="009C6366" w:rsidRDefault="009C6366" w:rsidP="00A2397C">
      <w:pPr>
        <w:autoSpaceDE w:val="0"/>
        <w:autoSpaceDN w:val="0"/>
        <w:adjustRightInd w:val="0"/>
        <w:spacing w:after="0"/>
        <w:rPr>
          <w:rFonts w:ascii="Tms Rmn" w:hAnsi="Tms Rmn" w:cs="David"/>
          <w:color w:val="000000"/>
          <w:sz w:val="24"/>
          <w:szCs w:val="24"/>
        </w:rPr>
      </w:pPr>
      <w:r w:rsidRPr="007321D9">
        <w:rPr>
          <w:rFonts w:ascii="Tms Rmn" w:hAnsi="Tms Rmn" w:cs="David"/>
          <w:color w:val="000000"/>
          <w:sz w:val="24"/>
          <w:szCs w:val="24"/>
          <w:u w:val="single"/>
          <w:rtl/>
        </w:rPr>
        <w:t>אופי</w:t>
      </w:r>
      <w:r w:rsidRPr="007321D9">
        <w:rPr>
          <w:rFonts w:ascii="Tms Rmn" w:hAnsi="Tms Rmn" w:cs="David"/>
          <w:color w:val="000000"/>
          <w:sz w:val="24"/>
          <w:szCs w:val="24"/>
          <w:u w:val="single"/>
        </w:rPr>
        <w:t xml:space="preserve"> </w:t>
      </w:r>
      <w:r w:rsidRPr="007321D9">
        <w:rPr>
          <w:rFonts w:ascii="Tms Rmn" w:hAnsi="Tms Rmn" w:cs="David"/>
          <w:color w:val="000000"/>
          <w:sz w:val="24"/>
          <w:szCs w:val="24"/>
          <w:u w:val="single"/>
          <w:rtl/>
        </w:rPr>
        <w:t>העבודה</w:t>
      </w:r>
      <w:r w:rsidRPr="009C6366">
        <w:rPr>
          <w:rFonts w:ascii="Tms Rmn" w:hAnsi="Tms Rmn" w:cs="David"/>
          <w:color w:val="000000"/>
          <w:sz w:val="24"/>
          <w:szCs w:val="24"/>
        </w:rPr>
        <w:t>:</w:t>
      </w:r>
    </w:p>
    <w:p w14:paraId="5CE4E8F7" w14:textId="1DDF6405" w:rsidR="009C6366" w:rsidRPr="009C6366" w:rsidRDefault="009C6366" w:rsidP="00A2397C">
      <w:pPr>
        <w:autoSpaceDE w:val="0"/>
        <w:autoSpaceDN w:val="0"/>
        <w:adjustRightInd w:val="0"/>
        <w:spacing w:after="0"/>
        <w:rPr>
          <w:rFonts w:ascii="Tms Rmn" w:hAnsi="Tms Rmn" w:cs="David"/>
          <w:color w:val="000000"/>
          <w:sz w:val="24"/>
          <w:szCs w:val="24"/>
        </w:rPr>
      </w:pPr>
      <w:r w:rsidRPr="009C6366">
        <w:rPr>
          <w:rFonts w:ascii="Tms Rmn" w:hAnsi="Tms Rmn" w:cs="David"/>
          <w:color w:val="000000"/>
          <w:sz w:val="24"/>
          <w:szCs w:val="24"/>
          <w:rtl/>
        </w:rPr>
        <w:t>העבודה</w:t>
      </w:r>
      <w:r w:rsidRPr="009C6366">
        <w:rPr>
          <w:rFonts w:ascii="Tms Rmn" w:hAnsi="Tms Rmn" w:cs="David"/>
          <w:color w:val="000000"/>
          <w:sz w:val="24"/>
          <w:szCs w:val="24"/>
        </w:rPr>
        <w:t xml:space="preserve"> </w:t>
      </w:r>
      <w:r w:rsidRPr="009C6366">
        <w:rPr>
          <w:rFonts w:ascii="Tms Rmn" w:hAnsi="Tms Rmn" w:cs="David"/>
          <w:color w:val="000000"/>
          <w:sz w:val="24"/>
          <w:szCs w:val="24"/>
          <w:rtl/>
        </w:rPr>
        <w:t>במעבדה</w:t>
      </w:r>
      <w:r w:rsidRPr="009C6366">
        <w:rPr>
          <w:rFonts w:ascii="Tms Rmn" w:hAnsi="Tms Rmn" w:cs="David"/>
          <w:color w:val="000000"/>
          <w:sz w:val="24"/>
          <w:szCs w:val="24"/>
        </w:rPr>
        <w:t xml:space="preserve"> </w:t>
      </w:r>
      <w:r w:rsidR="00E064B7">
        <w:rPr>
          <w:rFonts w:ascii="Tms Rmn" w:hAnsi="Tms Rmn" w:cs="David" w:hint="cs"/>
          <w:color w:val="000000"/>
          <w:sz w:val="24"/>
          <w:szCs w:val="24"/>
          <w:rtl/>
        </w:rPr>
        <w:t>הינה ייחודית לכל פרויקט. כל סטודנט יסונף לפרויקט לפי התאמתו והעדפותיו והתפקידים משתנים בין הפרויקטים.</w:t>
      </w:r>
      <w:r w:rsidRPr="009C6366">
        <w:rPr>
          <w:rFonts w:ascii="Tms Rmn" w:hAnsi="Tms Rmn" w:cs="David"/>
          <w:color w:val="000000"/>
          <w:sz w:val="24"/>
          <w:szCs w:val="24"/>
        </w:rPr>
        <w:t xml:space="preserve"> </w:t>
      </w:r>
      <w:r w:rsidR="00076E5B">
        <w:rPr>
          <w:rFonts w:ascii="Tms Rmn" w:hAnsi="Tms Rmn" w:cs="David" w:hint="cs"/>
          <w:color w:val="000000"/>
          <w:sz w:val="24"/>
          <w:szCs w:val="24"/>
          <w:rtl/>
        </w:rPr>
        <w:t xml:space="preserve"> </w:t>
      </w:r>
      <w:r w:rsidRPr="009C6366">
        <w:rPr>
          <w:rFonts w:ascii="Tms Rmn" w:hAnsi="Tms Rmn" w:cs="David"/>
          <w:color w:val="000000"/>
          <w:sz w:val="24"/>
          <w:szCs w:val="24"/>
          <w:rtl/>
        </w:rPr>
        <w:t>העבודה</w:t>
      </w:r>
      <w:r w:rsidRPr="009C6366">
        <w:rPr>
          <w:rFonts w:ascii="Tms Rmn" w:hAnsi="Tms Rmn" w:cs="David"/>
          <w:color w:val="000000"/>
          <w:sz w:val="24"/>
          <w:szCs w:val="24"/>
        </w:rPr>
        <w:t xml:space="preserve"> </w:t>
      </w:r>
      <w:r w:rsidRPr="009C6366">
        <w:rPr>
          <w:rFonts w:ascii="Tms Rmn" w:hAnsi="Tms Rmn" w:cs="David"/>
          <w:color w:val="000000"/>
          <w:sz w:val="24"/>
          <w:szCs w:val="24"/>
          <w:rtl/>
        </w:rPr>
        <w:t>מתבצעת</w:t>
      </w:r>
      <w:r w:rsidRPr="009C6366">
        <w:rPr>
          <w:rFonts w:ascii="Tms Rmn" w:hAnsi="Tms Rmn" w:cs="David"/>
          <w:color w:val="000000"/>
          <w:sz w:val="24"/>
          <w:szCs w:val="24"/>
        </w:rPr>
        <w:t xml:space="preserve"> </w:t>
      </w:r>
      <w:r w:rsidRPr="009C6366">
        <w:rPr>
          <w:rFonts w:ascii="Tms Rmn" w:hAnsi="Tms Rmn" w:cs="David"/>
          <w:color w:val="000000"/>
          <w:sz w:val="24"/>
          <w:szCs w:val="24"/>
          <w:rtl/>
        </w:rPr>
        <w:t>בהנחיית</w:t>
      </w:r>
      <w:r w:rsidR="00E064B7">
        <w:rPr>
          <w:rFonts w:ascii="Tms Rmn" w:hAnsi="Tms Rmn" w:cs="David" w:hint="cs"/>
          <w:color w:val="000000"/>
          <w:sz w:val="24"/>
          <w:szCs w:val="24"/>
          <w:rtl/>
        </w:rPr>
        <w:t>ה</w:t>
      </w:r>
      <w:r w:rsidRPr="009C6366">
        <w:rPr>
          <w:rFonts w:ascii="Tms Rmn" w:hAnsi="Tms Rmn" w:cs="David"/>
          <w:color w:val="000000"/>
          <w:sz w:val="24"/>
          <w:szCs w:val="24"/>
        </w:rPr>
        <w:t xml:space="preserve"> </w:t>
      </w:r>
      <w:r w:rsidRPr="009C6366">
        <w:rPr>
          <w:rFonts w:ascii="Tms Rmn" w:hAnsi="Tms Rmn" w:cs="David"/>
          <w:color w:val="000000"/>
          <w:sz w:val="24"/>
          <w:szCs w:val="24"/>
          <w:rtl/>
        </w:rPr>
        <w:t>של</w:t>
      </w:r>
      <w:r w:rsidRPr="009C6366">
        <w:rPr>
          <w:rFonts w:ascii="Tms Rmn" w:hAnsi="Tms Rmn" w:cs="David"/>
          <w:color w:val="000000"/>
          <w:sz w:val="24"/>
          <w:szCs w:val="24"/>
        </w:rPr>
        <w:t xml:space="preserve"> </w:t>
      </w:r>
      <w:r w:rsidRPr="009C6366">
        <w:rPr>
          <w:rFonts w:ascii="Tms Rmn" w:hAnsi="Tms Rmn" w:cs="David"/>
          <w:color w:val="000000"/>
          <w:sz w:val="24"/>
          <w:szCs w:val="24"/>
          <w:rtl/>
        </w:rPr>
        <w:t>ראש</w:t>
      </w:r>
      <w:r w:rsidRPr="009C6366">
        <w:rPr>
          <w:rFonts w:ascii="Tms Rmn" w:hAnsi="Tms Rmn" w:cs="David"/>
          <w:color w:val="000000"/>
          <w:sz w:val="24"/>
          <w:szCs w:val="24"/>
        </w:rPr>
        <w:t xml:space="preserve"> </w:t>
      </w:r>
      <w:r w:rsidRPr="009C6366">
        <w:rPr>
          <w:rFonts w:ascii="Tms Rmn" w:hAnsi="Tms Rmn" w:cs="David"/>
          <w:color w:val="000000"/>
          <w:sz w:val="24"/>
          <w:szCs w:val="24"/>
          <w:rtl/>
        </w:rPr>
        <w:t>המעבדה</w:t>
      </w:r>
      <w:r w:rsidRPr="009C6366">
        <w:rPr>
          <w:rFonts w:ascii="Tms Rmn" w:hAnsi="Tms Rmn" w:cs="David"/>
          <w:color w:val="000000"/>
          <w:sz w:val="24"/>
          <w:szCs w:val="24"/>
        </w:rPr>
        <w:t>,</w:t>
      </w:r>
      <w:r w:rsidR="00076E5B">
        <w:rPr>
          <w:rFonts w:ascii="Tms Rmn" w:hAnsi="Tms Rmn" w:cs="David" w:hint="cs"/>
          <w:color w:val="000000"/>
          <w:sz w:val="24"/>
          <w:szCs w:val="24"/>
          <w:rtl/>
        </w:rPr>
        <w:t xml:space="preserve"> </w:t>
      </w:r>
      <w:r w:rsidRPr="009C6366">
        <w:rPr>
          <w:rFonts w:ascii="Tms Rmn" w:hAnsi="Tms Rmn" w:cs="David"/>
          <w:color w:val="000000"/>
          <w:sz w:val="24"/>
          <w:szCs w:val="24"/>
          <w:rtl/>
        </w:rPr>
        <w:t>ד</w:t>
      </w:r>
      <w:r w:rsidRPr="009C6366">
        <w:rPr>
          <w:rFonts w:ascii="Tms Rmn" w:hAnsi="Tms Rmn" w:cs="David"/>
          <w:color w:val="000000"/>
          <w:sz w:val="24"/>
          <w:szCs w:val="24"/>
        </w:rPr>
        <w:t>"</w:t>
      </w:r>
      <w:proofErr w:type="spellStart"/>
      <w:r w:rsidRPr="009C6366">
        <w:rPr>
          <w:rFonts w:ascii="Tms Rmn" w:hAnsi="Tms Rmn" w:cs="David"/>
          <w:color w:val="000000"/>
          <w:sz w:val="24"/>
          <w:szCs w:val="24"/>
          <w:rtl/>
        </w:rPr>
        <w:t>ר</w:t>
      </w:r>
      <w:r w:rsidR="00E064B7">
        <w:rPr>
          <w:rFonts w:ascii="Tms Rmn" w:hAnsi="Tms Rmn" w:cs="David" w:hint="cs"/>
          <w:color w:val="000000"/>
          <w:sz w:val="24"/>
          <w:szCs w:val="24"/>
          <w:rtl/>
        </w:rPr>
        <w:t>ליהיא</w:t>
      </w:r>
      <w:proofErr w:type="spellEnd"/>
      <w:r w:rsidR="00E064B7">
        <w:rPr>
          <w:rFonts w:ascii="Tms Rmn" w:hAnsi="Tms Rmn" w:cs="David" w:hint="cs"/>
          <w:color w:val="000000"/>
          <w:sz w:val="24"/>
          <w:szCs w:val="24"/>
          <w:rtl/>
        </w:rPr>
        <w:t xml:space="preserve"> פלד-אברון</w:t>
      </w:r>
      <w:r w:rsidR="00D967B4">
        <w:rPr>
          <w:rFonts w:ascii="Tms Rmn" w:hAnsi="Tms Rmn" w:cs="David" w:hint="cs"/>
          <w:color w:val="000000"/>
          <w:sz w:val="24"/>
          <w:szCs w:val="24"/>
          <w:rtl/>
        </w:rPr>
        <w:t>,</w:t>
      </w:r>
      <w:r w:rsidRPr="009C6366">
        <w:rPr>
          <w:rFonts w:ascii="Tms Rmn" w:hAnsi="Tms Rmn" w:cs="David"/>
          <w:color w:val="000000"/>
          <w:sz w:val="24"/>
          <w:szCs w:val="24"/>
        </w:rPr>
        <w:t xml:space="preserve"> </w:t>
      </w:r>
      <w:r w:rsidR="00D967B4">
        <w:rPr>
          <w:rFonts w:ascii="Tms Rmn" w:hAnsi="Tms Rmn" w:cs="David" w:hint="cs"/>
          <w:color w:val="000000"/>
          <w:sz w:val="24"/>
          <w:szCs w:val="24"/>
          <w:rtl/>
        </w:rPr>
        <w:t xml:space="preserve"> </w:t>
      </w:r>
      <w:proofErr w:type="spellStart"/>
      <w:r w:rsidRPr="009C6366">
        <w:rPr>
          <w:rFonts w:ascii="Tms Rmn" w:hAnsi="Tms Rmn" w:cs="David"/>
          <w:color w:val="000000"/>
          <w:sz w:val="24"/>
          <w:szCs w:val="24"/>
          <w:rtl/>
        </w:rPr>
        <w:t>ולצדן</w:t>
      </w:r>
      <w:proofErr w:type="spellEnd"/>
      <w:r w:rsidRPr="009C6366">
        <w:rPr>
          <w:rFonts w:ascii="Tms Rmn" w:hAnsi="Tms Rmn" w:cs="David"/>
          <w:color w:val="000000"/>
          <w:sz w:val="24"/>
          <w:szCs w:val="24"/>
        </w:rPr>
        <w:t xml:space="preserve"> </w:t>
      </w:r>
      <w:r w:rsidRPr="009C6366">
        <w:rPr>
          <w:rFonts w:ascii="Tms Rmn" w:hAnsi="Tms Rmn" w:cs="David"/>
          <w:color w:val="000000"/>
          <w:sz w:val="24"/>
          <w:szCs w:val="24"/>
          <w:rtl/>
        </w:rPr>
        <w:t>של</w:t>
      </w:r>
      <w:r w:rsidRPr="009C6366">
        <w:rPr>
          <w:rFonts w:ascii="Tms Rmn" w:hAnsi="Tms Rmn" w:cs="David"/>
          <w:color w:val="000000"/>
          <w:sz w:val="24"/>
          <w:szCs w:val="24"/>
        </w:rPr>
        <w:t xml:space="preserve"> </w:t>
      </w:r>
      <w:r w:rsidRPr="009C6366">
        <w:rPr>
          <w:rFonts w:ascii="Tms Rmn" w:hAnsi="Tms Rmn" w:cs="David"/>
          <w:color w:val="000000"/>
          <w:sz w:val="24"/>
          <w:szCs w:val="24"/>
          <w:rtl/>
        </w:rPr>
        <w:t>הסטודנטי</w:t>
      </w:r>
      <w:r w:rsidR="00076E5B">
        <w:rPr>
          <w:rFonts w:ascii="Tms Rmn" w:hAnsi="Tms Rmn" w:cs="David" w:hint="cs"/>
          <w:color w:val="000000"/>
          <w:sz w:val="24"/>
          <w:szCs w:val="24"/>
          <w:rtl/>
        </w:rPr>
        <w:t>ם/</w:t>
      </w:r>
      <w:proofErr w:type="spellStart"/>
      <w:r w:rsidR="00076E5B">
        <w:rPr>
          <w:rFonts w:ascii="Tms Rmn" w:hAnsi="Tms Rmn" w:cs="David" w:hint="cs"/>
          <w:color w:val="000000"/>
          <w:sz w:val="24"/>
          <w:szCs w:val="24"/>
          <w:rtl/>
        </w:rPr>
        <w:t>י</w:t>
      </w:r>
      <w:r w:rsidRPr="009C6366">
        <w:rPr>
          <w:rFonts w:ascii="Tms Rmn" w:hAnsi="Tms Rmn" w:cs="David"/>
          <w:color w:val="000000"/>
          <w:sz w:val="24"/>
          <w:szCs w:val="24"/>
          <w:rtl/>
        </w:rPr>
        <w:t>ות</w:t>
      </w:r>
      <w:proofErr w:type="spellEnd"/>
      <w:r w:rsidRPr="009C6366">
        <w:rPr>
          <w:rFonts w:ascii="Tms Rmn" w:hAnsi="Tms Rmn" w:cs="David"/>
          <w:color w:val="000000"/>
          <w:sz w:val="24"/>
          <w:szCs w:val="24"/>
        </w:rPr>
        <w:t xml:space="preserve"> </w:t>
      </w:r>
      <w:r w:rsidRPr="009C6366">
        <w:rPr>
          <w:rFonts w:ascii="Tms Rmn" w:hAnsi="Tms Rmn" w:cs="David"/>
          <w:color w:val="000000"/>
          <w:sz w:val="24"/>
          <w:szCs w:val="24"/>
          <w:rtl/>
        </w:rPr>
        <w:t>לתואר</w:t>
      </w:r>
      <w:r w:rsidRPr="009C6366">
        <w:rPr>
          <w:rFonts w:ascii="Tms Rmn" w:hAnsi="Tms Rmn" w:cs="David"/>
          <w:color w:val="000000"/>
          <w:sz w:val="24"/>
          <w:szCs w:val="24"/>
        </w:rPr>
        <w:t xml:space="preserve"> </w:t>
      </w:r>
      <w:r w:rsidRPr="009C6366">
        <w:rPr>
          <w:rFonts w:ascii="Tms Rmn" w:hAnsi="Tms Rmn" w:cs="David"/>
          <w:color w:val="000000"/>
          <w:sz w:val="24"/>
          <w:szCs w:val="24"/>
          <w:rtl/>
        </w:rPr>
        <w:t>שני</w:t>
      </w:r>
      <w:r w:rsidRPr="009C6366">
        <w:rPr>
          <w:rFonts w:ascii="Tms Rmn" w:hAnsi="Tms Rmn" w:cs="David"/>
          <w:color w:val="000000"/>
          <w:sz w:val="24"/>
          <w:szCs w:val="24"/>
        </w:rPr>
        <w:t xml:space="preserve"> </w:t>
      </w:r>
      <w:r w:rsidR="00D62A60">
        <w:rPr>
          <w:rFonts w:ascii="Tms Rmn" w:hAnsi="Tms Rmn" w:cs="David"/>
          <w:color w:val="000000"/>
          <w:sz w:val="24"/>
          <w:szCs w:val="24"/>
          <w:rtl/>
        </w:rPr>
        <w:t>ושליש</w:t>
      </w:r>
      <w:r w:rsidR="00D62A60">
        <w:rPr>
          <w:rFonts w:ascii="Tms Rmn" w:hAnsi="Tms Rmn" w:cs="David" w:hint="cs"/>
          <w:color w:val="000000"/>
          <w:sz w:val="24"/>
          <w:szCs w:val="24"/>
          <w:rtl/>
        </w:rPr>
        <w:t>י</w:t>
      </w:r>
      <w:r w:rsidR="00E064B7">
        <w:rPr>
          <w:rFonts w:ascii="Tms Rmn" w:hAnsi="Tms Rmn" w:cs="David" w:hint="cs"/>
          <w:color w:val="000000"/>
          <w:sz w:val="24"/>
          <w:szCs w:val="24"/>
          <w:rtl/>
        </w:rPr>
        <w:t xml:space="preserve">. </w:t>
      </w:r>
      <w:r w:rsidRPr="009C6366">
        <w:rPr>
          <w:rFonts w:ascii="Tms Rmn" w:hAnsi="Tms Rmn" w:cs="David"/>
          <w:color w:val="000000"/>
          <w:sz w:val="24"/>
          <w:szCs w:val="24"/>
          <w:rtl/>
        </w:rPr>
        <w:t>העבודה</w:t>
      </w:r>
      <w:r w:rsidRPr="009C6366">
        <w:rPr>
          <w:rFonts w:ascii="Tms Rmn" w:hAnsi="Tms Rmn" w:cs="David"/>
          <w:color w:val="000000"/>
          <w:sz w:val="24"/>
          <w:szCs w:val="24"/>
        </w:rPr>
        <w:t xml:space="preserve"> </w:t>
      </w:r>
      <w:r w:rsidRPr="009C6366">
        <w:rPr>
          <w:rFonts w:ascii="Tms Rmn" w:hAnsi="Tms Rmn" w:cs="David"/>
          <w:color w:val="000000"/>
          <w:sz w:val="24"/>
          <w:szCs w:val="24"/>
          <w:rtl/>
        </w:rPr>
        <w:t>במעבדה</w:t>
      </w:r>
      <w:r w:rsidRPr="009C6366">
        <w:rPr>
          <w:rFonts w:ascii="Tms Rmn" w:hAnsi="Tms Rmn" w:cs="David"/>
          <w:color w:val="000000"/>
          <w:sz w:val="24"/>
          <w:szCs w:val="24"/>
        </w:rPr>
        <w:t xml:space="preserve"> </w:t>
      </w:r>
      <w:r w:rsidRPr="009C6366">
        <w:rPr>
          <w:rFonts w:ascii="Tms Rmn" w:hAnsi="Tms Rmn" w:cs="David"/>
          <w:color w:val="000000"/>
          <w:sz w:val="24"/>
          <w:szCs w:val="24"/>
          <w:rtl/>
        </w:rPr>
        <w:t>מזמנת</w:t>
      </w:r>
      <w:r w:rsidRPr="009C6366">
        <w:rPr>
          <w:rFonts w:ascii="Tms Rmn" w:hAnsi="Tms Rmn" w:cs="David"/>
          <w:color w:val="000000"/>
          <w:sz w:val="24"/>
          <w:szCs w:val="24"/>
        </w:rPr>
        <w:t xml:space="preserve"> </w:t>
      </w:r>
      <w:r w:rsidRPr="009C6366">
        <w:rPr>
          <w:rFonts w:ascii="Tms Rmn" w:hAnsi="Tms Rmn" w:cs="David"/>
          <w:color w:val="000000"/>
          <w:sz w:val="24"/>
          <w:szCs w:val="24"/>
          <w:rtl/>
        </w:rPr>
        <w:t>חוויית</w:t>
      </w:r>
      <w:r w:rsidRPr="009C6366">
        <w:rPr>
          <w:rFonts w:ascii="Tms Rmn" w:hAnsi="Tms Rmn" w:cs="David"/>
          <w:color w:val="000000"/>
          <w:sz w:val="24"/>
          <w:szCs w:val="24"/>
        </w:rPr>
        <w:t xml:space="preserve"> </w:t>
      </w:r>
      <w:r w:rsidRPr="009C6366">
        <w:rPr>
          <w:rFonts w:ascii="Tms Rmn" w:hAnsi="Tms Rmn" w:cs="David"/>
          <w:color w:val="000000"/>
          <w:sz w:val="24"/>
          <w:szCs w:val="24"/>
          <w:rtl/>
        </w:rPr>
        <w:lastRenderedPageBreak/>
        <w:t>למידה</w:t>
      </w:r>
      <w:r w:rsidRPr="009C6366">
        <w:rPr>
          <w:rFonts w:ascii="Tms Rmn" w:hAnsi="Tms Rmn" w:cs="David"/>
          <w:color w:val="000000"/>
          <w:sz w:val="24"/>
          <w:szCs w:val="24"/>
        </w:rPr>
        <w:t xml:space="preserve"> </w:t>
      </w:r>
      <w:r w:rsidRPr="009C6366">
        <w:rPr>
          <w:rFonts w:ascii="Tms Rmn" w:hAnsi="Tms Rmn" w:cs="David"/>
          <w:color w:val="000000"/>
          <w:sz w:val="24"/>
          <w:szCs w:val="24"/>
          <w:rtl/>
        </w:rPr>
        <w:t>מעניינת</w:t>
      </w:r>
      <w:r w:rsidR="00D967B4">
        <w:rPr>
          <w:rFonts w:ascii="Tms Rmn" w:hAnsi="Tms Rmn" w:cs="David" w:hint="cs"/>
          <w:color w:val="000000"/>
          <w:sz w:val="24"/>
          <w:szCs w:val="24"/>
          <w:rtl/>
        </w:rPr>
        <w:t>,</w:t>
      </w:r>
      <w:r w:rsidRPr="009C6366">
        <w:rPr>
          <w:rFonts w:ascii="Tms Rmn" w:hAnsi="Tms Rmn" w:cs="David"/>
          <w:color w:val="000000"/>
          <w:sz w:val="24"/>
          <w:szCs w:val="24"/>
        </w:rPr>
        <w:t xml:space="preserve"> </w:t>
      </w:r>
      <w:r w:rsidR="00076E5B">
        <w:rPr>
          <w:rFonts w:ascii="Tms Rmn" w:hAnsi="Tms Rmn" w:cs="David" w:hint="cs"/>
          <w:color w:val="000000"/>
          <w:sz w:val="24"/>
          <w:szCs w:val="24"/>
          <w:rtl/>
        </w:rPr>
        <w:t xml:space="preserve"> </w:t>
      </w:r>
      <w:r w:rsidRPr="009C6366">
        <w:rPr>
          <w:rFonts w:ascii="Tms Rmn" w:hAnsi="Tms Rmn" w:cs="David"/>
          <w:color w:val="000000"/>
          <w:sz w:val="24"/>
          <w:szCs w:val="24"/>
          <w:rtl/>
        </w:rPr>
        <w:t>ומהווה</w:t>
      </w:r>
      <w:r w:rsidRPr="009C6366">
        <w:rPr>
          <w:rFonts w:ascii="Tms Rmn" w:hAnsi="Tms Rmn" w:cs="David"/>
          <w:color w:val="000000"/>
          <w:sz w:val="24"/>
          <w:szCs w:val="24"/>
        </w:rPr>
        <w:t xml:space="preserve"> </w:t>
      </w:r>
      <w:r w:rsidRPr="009C6366">
        <w:rPr>
          <w:rFonts w:ascii="Tms Rmn" w:hAnsi="Tms Rmn" w:cs="David"/>
          <w:color w:val="000000"/>
          <w:sz w:val="24"/>
          <w:szCs w:val="24"/>
          <w:rtl/>
        </w:rPr>
        <w:t>הזדמנות</w:t>
      </w:r>
      <w:r w:rsidRPr="009C6366">
        <w:rPr>
          <w:rFonts w:ascii="Tms Rmn" w:hAnsi="Tms Rmn" w:cs="David"/>
          <w:color w:val="000000"/>
          <w:sz w:val="24"/>
          <w:szCs w:val="24"/>
        </w:rPr>
        <w:t xml:space="preserve"> </w:t>
      </w:r>
      <w:r w:rsidRPr="009C6366">
        <w:rPr>
          <w:rFonts w:ascii="Tms Rmn" w:hAnsi="Tms Rmn" w:cs="David"/>
          <w:color w:val="000000"/>
          <w:sz w:val="24"/>
          <w:szCs w:val="24"/>
          <w:rtl/>
        </w:rPr>
        <w:t>אמיתית</w:t>
      </w:r>
      <w:r w:rsidRPr="009C6366">
        <w:rPr>
          <w:rFonts w:ascii="Tms Rmn" w:hAnsi="Tms Rmn" w:cs="David"/>
          <w:color w:val="000000"/>
          <w:sz w:val="24"/>
          <w:szCs w:val="24"/>
        </w:rPr>
        <w:t xml:space="preserve"> </w:t>
      </w:r>
      <w:r w:rsidR="00166E0F">
        <w:rPr>
          <w:rFonts w:ascii="Tms Rmn" w:hAnsi="Tms Rmn" w:cs="David" w:hint="cs"/>
          <w:color w:val="000000"/>
          <w:sz w:val="24"/>
          <w:szCs w:val="24"/>
          <w:rtl/>
        </w:rPr>
        <w:t xml:space="preserve">להכיר מקרוב </w:t>
      </w:r>
      <w:r w:rsidRPr="009C6366">
        <w:rPr>
          <w:rFonts w:ascii="Tms Rmn" w:hAnsi="Tms Rmn" w:cs="David"/>
          <w:color w:val="000000"/>
          <w:sz w:val="24"/>
          <w:szCs w:val="24"/>
          <w:rtl/>
        </w:rPr>
        <w:t>מחקר</w:t>
      </w:r>
      <w:r w:rsidR="00166E0F">
        <w:rPr>
          <w:rFonts w:ascii="Tms Rmn" w:hAnsi="Tms Rmn" w:cs="David" w:hint="cs"/>
          <w:color w:val="000000"/>
          <w:sz w:val="24"/>
          <w:szCs w:val="24"/>
          <w:rtl/>
        </w:rPr>
        <w:t xml:space="preserve">י פסיכופתולוגיה </w:t>
      </w:r>
      <w:r w:rsidR="00E064B7">
        <w:rPr>
          <w:rFonts w:ascii="Tms Rmn" w:hAnsi="Tms Rmn" w:cs="David" w:hint="cs"/>
          <w:color w:val="000000"/>
          <w:sz w:val="24"/>
          <w:szCs w:val="24"/>
          <w:rtl/>
        </w:rPr>
        <w:t>ופסיכולוגיה רגשית וחברתית</w:t>
      </w:r>
      <w:r w:rsidR="00D967B4">
        <w:rPr>
          <w:rFonts w:ascii="Tms Rmn" w:hAnsi="Tms Rmn" w:cs="David" w:hint="cs"/>
          <w:color w:val="000000"/>
          <w:sz w:val="24"/>
          <w:szCs w:val="24"/>
          <w:rtl/>
        </w:rPr>
        <w:t>,</w:t>
      </w:r>
      <w:r w:rsidRPr="009C6366">
        <w:rPr>
          <w:rFonts w:ascii="Tms Rmn" w:hAnsi="Tms Rmn" w:cs="David"/>
          <w:color w:val="000000"/>
          <w:sz w:val="24"/>
          <w:szCs w:val="24"/>
        </w:rPr>
        <w:t xml:space="preserve"> </w:t>
      </w:r>
      <w:r w:rsidR="00076E5B">
        <w:rPr>
          <w:rFonts w:ascii="Tms Rmn" w:hAnsi="Tms Rmn" w:cs="David" w:hint="cs"/>
          <w:color w:val="000000"/>
          <w:sz w:val="24"/>
          <w:szCs w:val="24"/>
          <w:rtl/>
        </w:rPr>
        <w:t xml:space="preserve"> </w:t>
      </w:r>
      <w:r w:rsidRPr="009C6366">
        <w:rPr>
          <w:rFonts w:ascii="Tms Rmn" w:hAnsi="Tms Rmn" w:cs="David"/>
          <w:color w:val="000000"/>
          <w:sz w:val="24"/>
          <w:szCs w:val="24"/>
          <w:rtl/>
        </w:rPr>
        <w:t>על</w:t>
      </w:r>
      <w:r w:rsidRPr="009C6366">
        <w:rPr>
          <w:rFonts w:ascii="Tms Rmn" w:hAnsi="Tms Rmn" w:cs="David"/>
          <w:color w:val="000000"/>
          <w:sz w:val="24"/>
          <w:szCs w:val="24"/>
        </w:rPr>
        <w:t xml:space="preserve"> </w:t>
      </w:r>
      <w:r w:rsidRPr="009C6366">
        <w:rPr>
          <w:rFonts w:ascii="Tms Rmn" w:hAnsi="Tms Rmn" w:cs="David"/>
          <w:color w:val="000000"/>
          <w:sz w:val="24"/>
          <w:szCs w:val="24"/>
          <w:rtl/>
        </w:rPr>
        <w:t>שלל</w:t>
      </w:r>
      <w:r w:rsidRPr="009C6366">
        <w:rPr>
          <w:rFonts w:ascii="Tms Rmn" w:hAnsi="Tms Rmn" w:cs="David"/>
          <w:color w:val="000000"/>
          <w:sz w:val="24"/>
          <w:szCs w:val="24"/>
        </w:rPr>
        <w:t xml:space="preserve"> </w:t>
      </w:r>
      <w:r w:rsidR="00166E0F">
        <w:rPr>
          <w:rFonts w:ascii="Tms Rmn" w:hAnsi="Tms Rmn" w:cs="David"/>
          <w:color w:val="000000"/>
          <w:sz w:val="24"/>
          <w:szCs w:val="24"/>
          <w:rtl/>
        </w:rPr>
        <w:t>היבטי</w:t>
      </w:r>
      <w:r w:rsidR="00166E0F">
        <w:rPr>
          <w:rFonts w:ascii="Tms Rmn" w:hAnsi="Tms Rmn" w:cs="David" w:hint="cs"/>
          <w:color w:val="000000"/>
          <w:sz w:val="24"/>
          <w:szCs w:val="24"/>
          <w:rtl/>
        </w:rPr>
        <w:t>הם</w:t>
      </w:r>
      <w:r w:rsidRPr="009C6366">
        <w:rPr>
          <w:rFonts w:ascii="Tms Rmn" w:hAnsi="Tms Rmn" w:cs="David"/>
          <w:color w:val="000000"/>
          <w:sz w:val="24"/>
          <w:szCs w:val="24"/>
        </w:rPr>
        <w:t>.</w:t>
      </w:r>
    </w:p>
    <w:p w14:paraId="54CA2CFD" w14:textId="77777777" w:rsidR="009C6366" w:rsidRPr="00E064B7" w:rsidRDefault="009C6366" w:rsidP="00A2397C">
      <w:pPr>
        <w:autoSpaceDE w:val="0"/>
        <w:autoSpaceDN w:val="0"/>
        <w:adjustRightInd w:val="0"/>
        <w:spacing w:after="0"/>
        <w:rPr>
          <w:rFonts w:ascii="Tms Rmn" w:hAnsi="Tms Rmn" w:cs="David"/>
          <w:color w:val="000000"/>
          <w:sz w:val="24"/>
          <w:szCs w:val="24"/>
        </w:rPr>
      </w:pPr>
    </w:p>
    <w:p w14:paraId="6B2CB6E8" w14:textId="689A9158" w:rsidR="009C6366" w:rsidRDefault="009C6366" w:rsidP="00A2397C">
      <w:pPr>
        <w:autoSpaceDE w:val="0"/>
        <w:autoSpaceDN w:val="0"/>
        <w:adjustRightInd w:val="0"/>
        <w:spacing w:after="0"/>
        <w:rPr>
          <w:rFonts w:ascii="Tms Rmn" w:hAnsi="Tms Rmn" w:cs="David"/>
          <w:color w:val="000000"/>
          <w:sz w:val="24"/>
          <w:szCs w:val="24"/>
          <w:u w:val="single"/>
          <w:rtl/>
        </w:rPr>
      </w:pPr>
      <w:r w:rsidRPr="00166E0F">
        <w:rPr>
          <w:rFonts w:ascii="Tms Rmn" w:hAnsi="Tms Rmn" w:cs="David"/>
          <w:color w:val="000000"/>
          <w:sz w:val="24"/>
          <w:szCs w:val="24"/>
          <w:u w:val="single"/>
          <w:rtl/>
        </w:rPr>
        <w:t>הפונים</w:t>
      </w:r>
      <w:r w:rsidRPr="00166E0F">
        <w:rPr>
          <w:rFonts w:ascii="Tms Rmn" w:hAnsi="Tms Rmn" w:cs="David"/>
          <w:color w:val="000000"/>
          <w:sz w:val="24"/>
          <w:szCs w:val="24"/>
          <w:u w:val="single"/>
        </w:rPr>
        <w:t xml:space="preserve"> </w:t>
      </w:r>
      <w:r w:rsidRPr="00166E0F">
        <w:rPr>
          <w:rFonts w:ascii="Tms Rmn" w:hAnsi="Tms Rmn" w:cs="David"/>
          <w:color w:val="000000"/>
          <w:sz w:val="24"/>
          <w:szCs w:val="24"/>
          <w:u w:val="single"/>
          <w:rtl/>
        </w:rPr>
        <w:t>למעבדה</w:t>
      </w:r>
      <w:r w:rsidRPr="00166E0F">
        <w:rPr>
          <w:rFonts w:ascii="Tms Rmn" w:hAnsi="Tms Rmn" w:cs="David"/>
          <w:color w:val="000000"/>
          <w:sz w:val="24"/>
          <w:szCs w:val="24"/>
          <w:u w:val="single"/>
        </w:rPr>
        <w:t xml:space="preserve"> </w:t>
      </w:r>
      <w:r w:rsidRPr="00166E0F">
        <w:rPr>
          <w:rFonts w:ascii="Tms Rmn" w:hAnsi="Tms Rmn" w:cs="David"/>
          <w:color w:val="000000"/>
          <w:sz w:val="24"/>
          <w:szCs w:val="24"/>
          <w:u w:val="single"/>
          <w:rtl/>
        </w:rPr>
        <w:t>יוזמנו</w:t>
      </w:r>
      <w:r w:rsidRPr="00166E0F">
        <w:rPr>
          <w:rFonts w:ascii="Tms Rmn" w:hAnsi="Tms Rmn" w:cs="David"/>
          <w:color w:val="000000"/>
          <w:sz w:val="24"/>
          <w:szCs w:val="24"/>
          <w:u w:val="single"/>
        </w:rPr>
        <w:t xml:space="preserve"> </w:t>
      </w:r>
      <w:r w:rsidRPr="00166E0F">
        <w:rPr>
          <w:rFonts w:ascii="Tms Rmn" w:hAnsi="Tms Rmn" w:cs="David"/>
          <w:color w:val="000000"/>
          <w:sz w:val="24"/>
          <w:szCs w:val="24"/>
          <w:u w:val="single"/>
          <w:rtl/>
        </w:rPr>
        <w:t>לראיון</w:t>
      </w:r>
      <w:r w:rsidR="00076E5B" w:rsidRPr="00166E0F">
        <w:rPr>
          <w:rFonts w:ascii="Tms Rmn" w:hAnsi="Tms Rmn" w:cs="David"/>
          <w:color w:val="000000"/>
          <w:sz w:val="24"/>
          <w:szCs w:val="24"/>
          <w:u w:val="single"/>
        </w:rPr>
        <w:t xml:space="preserve"> </w:t>
      </w:r>
      <w:r w:rsidR="00076E5B" w:rsidRPr="00166E0F">
        <w:rPr>
          <w:rFonts w:ascii="Tms Rmn" w:hAnsi="Tms Rmn" w:cs="David" w:hint="cs"/>
          <w:color w:val="000000"/>
          <w:sz w:val="24"/>
          <w:szCs w:val="24"/>
          <w:u w:val="single"/>
          <w:rtl/>
        </w:rPr>
        <w:t xml:space="preserve"> </w:t>
      </w:r>
      <w:r w:rsidR="00166E0F" w:rsidRPr="00166E0F">
        <w:rPr>
          <w:rFonts w:ascii="Tms Rmn" w:hAnsi="Tms Rmn" w:cs="David" w:hint="cs"/>
          <w:color w:val="000000"/>
          <w:sz w:val="24"/>
          <w:szCs w:val="24"/>
          <w:u w:val="single"/>
          <w:rtl/>
        </w:rPr>
        <w:t xml:space="preserve">אישי </w:t>
      </w:r>
      <w:r w:rsidR="00076E5B" w:rsidRPr="00166E0F">
        <w:rPr>
          <w:rFonts w:ascii="Tms Rmn" w:hAnsi="Tms Rmn" w:cs="David" w:hint="cs"/>
          <w:color w:val="000000"/>
          <w:sz w:val="24"/>
          <w:szCs w:val="24"/>
          <w:u w:val="single"/>
          <w:rtl/>
        </w:rPr>
        <w:t xml:space="preserve">עם ד"ר </w:t>
      </w:r>
      <w:proofErr w:type="spellStart"/>
      <w:r w:rsidR="00E064B7">
        <w:rPr>
          <w:rFonts w:ascii="Tms Rmn" w:hAnsi="Tms Rmn" w:cs="David" w:hint="cs"/>
          <w:color w:val="000000"/>
          <w:sz w:val="24"/>
          <w:szCs w:val="24"/>
          <w:u w:val="single"/>
          <w:rtl/>
        </w:rPr>
        <w:t>ליהיא</w:t>
      </w:r>
      <w:proofErr w:type="spellEnd"/>
      <w:r w:rsidR="00E064B7">
        <w:rPr>
          <w:rFonts w:ascii="Tms Rmn" w:hAnsi="Tms Rmn" w:cs="David" w:hint="cs"/>
          <w:color w:val="000000"/>
          <w:sz w:val="24"/>
          <w:szCs w:val="24"/>
          <w:u w:val="single"/>
          <w:rtl/>
        </w:rPr>
        <w:t xml:space="preserve"> פלד-אברון</w:t>
      </w:r>
      <w:r w:rsidR="00076E5B" w:rsidRPr="00166E0F">
        <w:rPr>
          <w:rFonts w:ascii="Tms Rmn" w:hAnsi="Tms Rmn" w:cs="David" w:hint="cs"/>
          <w:color w:val="000000"/>
          <w:sz w:val="24"/>
          <w:szCs w:val="24"/>
          <w:u w:val="single"/>
          <w:rtl/>
        </w:rPr>
        <w:t>. המלצות יינתנו לקראת תהליך הקבלה לתואר השני, במידת הצורך.</w:t>
      </w:r>
    </w:p>
    <w:p w14:paraId="2D71C9AF" w14:textId="77777777" w:rsidR="00166E0F" w:rsidRDefault="00166E0F" w:rsidP="00A2397C">
      <w:pPr>
        <w:autoSpaceDE w:val="0"/>
        <w:autoSpaceDN w:val="0"/>
        <w:adjustRightInd w:val="0"/>
        <w:spacing w:after="0"/>
        <w:rPr>
          <w:rFonts w:ascii="Tms Rmn" w:hAnsi="Tms Rmn" w:cs="David"/>
          <w:color w:val="000000"/>
          <w:sz w:val="24"/>
          <w:szCs w:val="24"/>
          <w:u w:val="single"/>
          <w:rtl/>
        </w:rPr>
      </w:pPr>
    </w:p>
    <w:p w14:paraId="01530B88" w14:textId="77777777" w:rsidR="00166E0F" w:rsidRDefault="00166E0F" w:rsidP="00A2397C">
      <w:pPr>
        <w:autoSpaceDE w:val="0"/>
        <w:autoSpaceDN w:val="0"/>
        <w:adjustRightInd w:val="0"/>
        <w:spacing w:after="0"/>
        <w:rPr>
          <w:rFonts w:ascii="Tms Rmn" w:hAnsi="Tms Rmn" w:cs="David"/>
          <w:color w:val="000000"/>
          <w:sz w:val="24"/>
          <w:szCs w:val="24"/>
          <w:u w:val="single"/>
          <w:rtl/>
        </w:rPr>
      </w:pPr>
    </w:p>
    <w:p w14:paraId="69EE026C" w14:textId="77777777" w:rsidR="00166E0F" w:rsidRDefault="00166E0F" w:rsidP="00A2397C">
      <w:pPr>
        <w:autoSpaceDE w:val="0"/>
        <w:autoSpaceDN w:val="0"/>
        <w:adjustRightInd w:val="0"/>
        <w:spacing w:after="0"/>
        <w:rPr>
          <w:rFonts w:ascii="Tms Rmn" w:hAnsi="Tms Rmn" w:cs="David"/>
          <w:b/>
          <w:bCs/>
          <w:color w:val="000000"/>
          <w:sz w:val="28"/>
          <w:szCs w:val="28"/>
          <w:u w:val="single"/>
          <w:rtl/>
        </w:rPr>
      </w:pPr>
    </w:p>
    <w:p w14:paraId="6ADFD4E8" w14:textId="77777777" w:rsidR="00166E0F" w:rsidRPr="00166E0F" w:rsidRDefault="00166E0F" w:rsidP="00A2397C">
      <w:pPr>
        <w:autoSpaceDE w:val="0"/>
        <w:autoSpaceDN w:val="0"/>
        <w:adjustRightInd w:val="0"/>
        <w:spacing w:after="0"/>
        <w:rPr>
          <w:rFonts w:ascii="Tms Rmn" w:hAnsi="Tms Rmn" w:cs="David"/>
          <w:b/>
          <w:bCs/>
          <w:color w:val="000000"/>
          <w:sz w:val="28"/>
          <w:szCs w:val="28"/>
          <w:u w:val="single"/>
          <w:rtl/>
        </w:rPr>
      </w:pPr>
      <w:r w:rsidRPr="00166E0F">
        <w:rPr>
          <w:rFonts w:ascii="Tms Rmn" w:hAnsi="Tms Rmn" w:cs="David" w:hint="cs"/>
          <w:b/>
          <w:bCs/>
          <w:color w:val="000000"/>
          <w:sz w:val="28"/>
          <w:szCs w:val="28"/>
          <w:u w:val="single"/>
          <w:rtl/>
        </w:rPr>
        <w:t>ליצירת קשר:</w:t>
      </w:r>
    </w:p>
    <w:p w14:paraId="27F7AE43" w14:textId="203E0A9D" w:rsidR="00166E0F" w:rsidRPr="00166E0F" w:rsidRDefault="00166E0F" w:rsidP="00A2397C">
      <w:pPr>
        <w:autoSpaceDE w:val="0"/>
        <w:autoSpaceDN w:val="0"/>
        <w:adjustRightInd w:val="0"/>
        <w:spacing w:after="0"/>
        <w:rPr>
          <w:rFonts w:ascii="Tms Rmn" w:hAnsi="Tms Rmn" w:cs="David"/>
          <w:b/>
          <w:bCs/>
          <w:color w:val="000000"/>
          <w:sz w:val="28"/>
          <w:szCs w:val="28"/>
          <w:rtl/>
        </w:rPr>
      </w:pPr>
      <w:r w:rsidRPr="00166E0F">
        <w:rPr>
          <w:rFonts w:ascii="Tms Rmn" w:hAnsi="Tms Rmn" w:cs="David" w:hint="cs"/>
          <w:b/>
          <w:bCs/>
          <w:color w:val="000000"/>
          <w:sz w:val="28"/>
          <w:szCs w:val="28"/>
          <w:rtl/>
        </w:rPr>
        <w:t xml:space="preserve">ד"ר </w:t>
      </w:r>
      <w:proofErr w:type="spellStart"/>
      <w:r w:rsidR="00E064B7">
        <w:rPr>
          <w:rFonts w:ascii="Tms Rmn" w:hAnsi="Tms Rmn" w:cs="David" w:hint="cs"/>
          <w:b/>
          <w:bCs/>
          <w:color w:val="000000"/>
          <w:sz w:val="28"/>
          <w:szCs w:val="28"/>
          <w:rtl/>
        </w:rPr>
        <w:t>ליהיא</w:t>
      </w:r>
      <w:proofErr w:type="spellEnd"/>
      <w:r w:rsidR="00E064B7">
        <w:rPr>
          <w:rFonts w:ascii="Tms Rmn" w:hAnsi="Tms Rmn" w:cs="David" w:hint="cs"/>
          <w:b/>
          <w:bCs/>
          <w:color w:val="000000"/>
          <w:sz w:val="28"/>
          <w:szCs w:val="28"/>
          <w:rtl/>
        </w:rPr>
        <w:t xml:space="preserve"> פלד-אברון</w:t>
      </w:r>
    </w:p>
    <w:p w14:paraId="63E4FC0E" w14:textId="3FDC73A2" w:rsidR="00166E0F" w:rsidRPr="00166E0F" w:rsidRDefault="00E064B7" w:rsidP="00A2397C">
      <w:pPr>
        <w:autoSpaceDE w:val="0"/>
        <w:autoSpaceDN w:val="0"/>
        <w:adjustRightInd w:val="0"/>
        <w:spacing w:after="0"/>
        <w:rPr>
          <w:rFonts w:ascii="Tms Rmn" w:hAnsi="Tms Rmn" w:cs="David"/>
          <w:b/>
          <w:bCs/>
          <w:color w:val="000000"/>
          <w:sz w:val="28"/>
          <w:szCs w:val="28"/>
        </w:rPr>
      </w:pPr>
      <w:r>
        <w:rPr>
          <w:rFonts w:ascii="Tms Rmn" w:hAnsi="Tms Rmn" w:cs="David"/>
          <w:b/>
          <w:bCs/>
          <w:color w:val="000000"/>
          <w:sz w:val="28"/>
          <w:szCs w:val="28"/>
        </w:rPr>
        <w:t>Leehee.peled@gmail.com</w:t>
      </w:r>
    </w:p>
    <w:p w14:paraId="62A69C5F" w14:textId="77777777" w:rsidR="004B3452" w:rsidRPr="00166E0F" w:rsidRDefault="007321D9" w:rsidP="00A2397C">
      <w:pPr>
        <w:rPr>
          <w:rFonts w:cs="David"/>
          <w:b/>
          <w:bCs/>
          <w:sz w:val="28"/>
          <w:szCs w:val="28"/>
        </w:rPr>
      </w:pPr>
      <w:r w:rsidRPr="00166E0F">
        <w:rPr>
          <w:rFonts w:ascii="Tms Rmn" w:hAnsi="Tms Rmn" w:cs="David" w:hint="cs"/>
          <w:b/>
          <w:bCs/>
          <w:color w:val="000000"/>
          <w:sz w:val="28"/>
          <w:szCs w:val="28"/>
          <w:rtl/>
        </w:rPr>
        <w:t xml:space="preserve"> </w:t>
      </w:r>
    </w:p>
    <w:sectPr w:rsidR="004B3452" w:rsidRPr="00166E0F" w:rsidSect="0002784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77813"/>
    <w:multiLevelType w:val="hybridMultilevel"/>
    <w:tmpl w:val="8F44A71A"/>
    <w:lvl w:ilvl="0" w:tplc="8E223174">
      <w:start w:val="1"/>
      <w:numFmt w:val="hebrew1"/>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 w15:restartNumberingAfterBreak="0">
    <w:nsid w:val="1E235851"/>
    <w:multiLevelType w:val="hybridMultilevel"/>
    <w:tmpl w:val="B15A51A8"/>
    <w:lvl w:ilvl="0" w:tplc="7F7C35EA">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num w:numId="1" w16cid:durableId="531580197">
    <w:abstractNumId w:val="1"/>
  </w:num>
  <w:num w:numId="2" w16cid:durableId="339938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366"/>
    <w:rsid w:val="00015B6F"/>
    <w:rsid w:val="00027845"/>
    <w:rsid w:val="0005756B"/>
    <w:rsid w:val="00076E5B"/>
    <w:rsid w:val="000F3ACA"/>
    <w:rsid w:val="00137155"/>
    <w:rsid w:val="00166E0F"/>
    <w:rsid w:val="00170B85"/>
    <w:rsid w:val="002D3C8E"/>
    <w:rsid w:val="00375631"/>
    <w:rsid w:val="003C70CA"/>
    <w:rsid w:val="004A3CEA"/>
    <w:rsid w:val="004B3452"/>
    <w:rsid w:val="005456F1"/>
    <w:rsid w:val="005B35F4"/>
    <w:rsid w:val="005D20C9"/>
    <w:rsid w:val="007321D9"/>
    <w:rsid w:val="007A605B"/>
    <w:rsid w:val="007E2D12"/>
    <w:rsid w:val="007E5779"/>
    <w:rsid w:val="009C6366"/>
    <w:rsid w:val="009F0C84"/>
    <w:rsid w:val="00A2397C"/>
    <w:rsid w:val="00B87A52"/>
    <w:rsid w:val="00C30E20"/>
    <w:rsid w:val="00D378FA"/>
    <w:rsid w:val="00D62A60"/>
    <w:rsid w:val="00D94F29"/>
    <w:rsid w:val="00D967B4"/>
    <w:rsid w:val="00E064B7"/>
    <w:rsid w:val="00E41223"/>
    <w:rsid w:val="00EE6D90"/>
    <w:rsid w:val="00F021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EBCFC"/>
  <w15:docId w15:val="{DD983FA5-8E05-4E04-93EC-A96763824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6366"/>
    <w:pPr>
      <w:ind w:left="720"/>
      <w:contextualSpacing/>
    </w:pPr>
  </w:style>
  <w:style w:type="character" w:styleId="Hyperlink">
    <w:name w:val="Hyperlink"/>
    <w:basedOn w:val="a0"/>
    <w:uiPriority w:val="99"/>
    <w:unhideWhenUsed/>
    <w:rsid w:val="005456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2180</Characters>
  <Application>Microsoft Office Word</Application>
  <DocSecurity>0</DocSecurity>
  <Lines>18</Lines>
  <Paragraphs>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ora barel</dc:creator>
  <cp:lastModifiedBy>אהובית ברקוביץ</cp:lastModifiedBy>
  <cp:revision>2</cp:revision>
  <dcterms:created xsi:type="dcterms:W3CDTF">2023-05-14T08:57:00Z</dcterms:created>
  <dcterms:modified xsi:type="dcterms:W3CDTF">2023-05-14T08:57:00Z</dcterms:modified>
</cp:coreProperties>
</file>