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83"/>
        <w:bidiVisual/>
        <w:tblW w:w="16447" w:type="dxa"/>
        <w:tblLayout w:type="fixed"/>
        <w:tblLook w:val="04A0" w:firstRow="1" w:lastRow="0" w:firstColumn="1" w:lastColumn="0" w:noHBand="0" w:noVBand="1"/>
      </w:tblPr>
      <w:tblGrid>
        <w:gridCol w:w="705"/>
        <w:gridCol w:w="620"/>
        <w:gridCol w:w="236"/>
        <w:gridCol w:w="2128"/>
        <w:gridCol w:w="2125"/>
        <w:gridCol w:w="709"/>
        <w:gridCol w:w="708"/>
        <w:gridCol w:w="2274"/>
        <w:gridCol w:w="2408"/>
        <w:gridCol w:w="2267"/>
        <w:gridCol w:w="2267"/>
      </w:tblGrid>
      <w:tr w:rsidR="009F3C1F" w:rsidRPr="00CD1EAB" w14:paraId="122541B5" w14:textId="77777777" w:rsidTr="007A310C">
        <w:tc>
          <w:tcPr>
            <w:tcW w:w="16443" w:type="dxa"/>
            <w:gridSpan w:val="11"/>
          </w:tcPr>
          <w:p w14:paraId="1F54C564" w14:textId="594398A5" w:rsidR="009F3C1F" w:rsidRPr="00CD1EAB" w:rsidRDefault="009F3C1F" w:rsidP="00E15EF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CD1EA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ב.א שנה ג' תשפ"</w:t>
            </w:r>
            <w:r w:rsidR="003C478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ה</w:t>
            </w:r>
            <w:r w:rsidRPr="00CD1EAB">
              <w:rPr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CD1EA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פסיכולוגיה </w:t>
            </w:r>
            <w:r w:rsidR="00BA6E59" w:rsidRPr="00CD1EA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דו</w:t>
            </w:r>
            <w:r w:rsidRPr="00CD1EA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-חוגי</w:t>
            </w:r>
          </w:p>
        </w:tc>
      </w:tr>
      <w:tr w:rsidR="000F1647" w:rsidRPr="00CD1EAB" w14:paraId="00863B2E" w14:textId="77777777" w:rsidTr="007A310C">
        <w:tc>
          <w:tcPr>
            <w:tcW w:w="705" w:type="dxa"/>
            <w:vMerge w:val="restart"/>
          </w:tcPr>
          <w:p w14:paraId="27BA0402" w14:textId="77777777" w:rsidR="00760BBB" w:rsidRPr="00CD1EAB" w:rsidRDefault="00760BBB" w:rsidP="00E15EF8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שעות</w:t>
            </w:r>
          </w:p>
        </w:tc>
        <w:tc>
          <w:tcPr>
            <w:tcW w:w="852" w:type="dxa"/>
            <w:gridSpan w:val="2"/>
          </w:tcPr>
          <w:p w14:paraId="26388D01" w14:textId="77777777" w:rsidR="00760BBB" w:rsidRPr="00CD1EAB" w:rsidRDefault="00760BBB" w:rsidP="00E15EF8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ראשון</w:t>
            </w:r>
          </w:p>
        </w:tc>
        <w:tc>
          <w:tcPr>
            <w:tcW w:w="4253" w:type="dxa"/>
            <w:gridSpan w:val="2"/>
          </w:tcPr>
          <w:p w14:paraId="628635C1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שני </w:t>
            </w:r>
          </w:p>
        </w:tc>
        <w:tc>
          <w:tcPr>
            <w:tcW w:w="1417" w:type="dxa"/>
            <w:gridSpan w:val="2"/>
          </w:tcPr>
          <w:p w14:paraId="51C91783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שלישי</w:t>
            </w:r>
          </w:p>
        </w:tc>
        <w:tc>
          <w:tcPr>
            <w:tcW w:w="4682" w:type="dxa"/>
            <w:gridSpan w:val="2"/>
          </w:tcPr>
          <w:p w14:paraId="2A97D3BC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רביעי</w:t>
            </w:r>
          </w:p>
        </w:tc>
        <w:tc>
          <w:tcPr>
            <w:tcW w:w="4534" w:type="dxa"/>
            <w:gridSpan w:val="2"/>
          </w:tcPr>
          <w:p w14:paraId="1DA2904A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חמישי </w:t>
            </w:r>
          </w:p>
        </w:tc>
      </w:tr>
      <w:tr w:rsidR="000F1647" w:rsidRPr="00CD1EAB" w14:paraId="71E8955B" w14:textId="77777777" w:rsidTr="007A310C">
        <w:tc>
          <w:tcPr>
            <w:tcW w:w="705" w:type="dxa"/>
            <w:vMerge/>
          </w:tcPr>
          <w:p w14:paraId="38991473" w14:textId="77777777" w:rsidR="00760BBB" w:rsidRPr="00CD1EAB" w:rsidRDefault="00760BBB" w:rsidP="00E15EF8">
            <w:pPr>
              <w:rPr>
                <w:sz w:val="20"/>
                <w:szCs w:val="20"/>
                <w:rtl/>
              </w:rPr>
            </w:pPr>
          </w:p>
        </w:tc>
        <w:tc>
          <w:tcPr>
            <w:tcW w:w="620" w:type="dxa"/>
          </w:tcPr>
          <w:p w14:paraId="63B25738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4BC8E3AC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36" w:type="dxa"/>
          </w:tcPr>
          <w:p w14:paraId="74D31FA3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6271AE78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8" w:type="dxa"/>
          </w:tcPr>
          <w:p w14:paraId="3E3F0DFB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14082E9A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5" w:type="dxa"/>
          </w:tcPr>
          <w:p w14:paraId="18F08A50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EF6D3A9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709" w:type="dxa"/>
          </w:tcPr>
          <w:p w14:paraId="3E22E7DD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5C25F195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708" w:type="dxa"/>
          </w:tcPr>
          <w:p w14:paraId="36B1DB56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603855E5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274" w:type="dxa"/>
          </w:tcPr>
          <w:p w14:paraId="6C44225B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 xml:space="preserve">סמסטר </w:t>
            </w:r>
          </w:p>
          <w:p w14:paraId="0CE6FA0B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408" w:type="dxa"/>
          </w:tcPr>
          <w:p w14:paraId="14132A93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3E55142E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267" w:type="dxa"/>
          </w:tcPr>
          <w:p w14:paraId="60F40D30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0DAADA89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267" w:type="dxa"/>
          </w:tcPr>
          <w:p w14:paraId="6E8E630D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77AED25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</w:tr>
      <w:tr w:rsidR="002777A1" w:rsidRPr="00CD1EAB" w14:paraId="06291A1B" w14:textId="77777777" w:rsidTr="007A310C">
        <w:tc>
          <w:tcPr>
            <w:tcW w:w="705" w:type="dxa"/>
          </w:tcPr>
          <w:p w14:paraId="370A41E1" w14:textId="250ADD48" w:rsidR="002777A1" w:rsidRPr="00CD1EAB" w:rsidRDefault="002777A1" w:rsidP="00E15EF8">
            <w:pPr>
              <w:rPr>
                <w:sz w:val="16"/>
                <w:szCs w:val="16"/>
                <w:rtl/>
              </w:rPr>
            </w:pPr>
            <w:r w:rsidRPr="00CD1EAB">
              <w:rPr>
                <w:rFonts w:hint="cs"/>
                <w:sz w:val="16"/>
                <w:szCs w:val="16"/>
                <w:rtl/>
              </w:rPr>
              <w:t>08:00-10:00</w:t>
            </w:r>
          </w:p>
        </w:tc>
        <w:tc>
          <w:tcPr>
            <w:tcW w:w="620" w:type="dxa"/>
          </w:tcPr>
          <w:p w14:paraId="1F8E3134" w14:textId="77777777" w:rsidR="002777A1" w:rsidRPr="00CD1EAB" w:rsidRDefault="002777A1" w:rsidP="00E15EF8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14:paraId="2D0267EA" w14:textId="77777777" w:rsidR="002777A1" w:rsidRPr="00CD1EAB" w:rsidRDefault="002777A1" w:rsidP="00E15EF8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0FEA5663" w14:textId="15A77921" w:rsidR="002777A1" w:rsidRPr="00CD1EAB" w:rsidRDefault="002777A1" w:rsidP="00223C7E">
            <w:pPr>
              <w:rPr>
                <w:rFonts w:cs="David"/>
                <w:b/>
                <w:bCs/>
                <w:color w:val="FF3399"/>
                <w:sz w:val="16"/>
                <w:szCs w:val="16"/>
                <w:rtl/>
              </w:rPr>
            </w:pPr>
          </w:p>
        </w:tc>
        <w:tc>
          <w:tcPr>
            <w:tcW w:w="2125" w:type="dxa"/>
            <w:shd w:val="clear" w:color="auto" w:fill="auto"/>
          </w:tcPr>
          <w:p w14:paraId="04037B85" w14:textId="68389D85" w:rsidR="002777A1" w:rsidRPr="00CD1EAB" w:rsidRDefault="002777A1" w:rsidP="002C2D36">
            <w:pPr>
              <w:bidi w:val="0"/>
              <w:jc w:val="right"/>
              <w:rPr>
                <w:rFonts w:cs="David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4A642B5" w14:textId="77777777" w:rsidR="002777A1" w:rsidRPr="00CD1EAB" w:rsidRDefault="002777A1" w:rsidP="00E15EF8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CD1EAB">
              <w:rPr>
                <w:rFonts w:ascii="Arial" w:hAnsi="Arial" w:cs="David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959E5BB" w14:textId="77777777" w:rsidR="002777A1" w:rsidRPr="00CD1EAB" w:rsidRDefault="002777A1" w:rsidP="00E15EF8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671ABE6B" w14:textId="77777777" w:rsidR="002777A1" w:rsidRPr="00CD1EAB" w:rsidRDefault="002777A1" w:rsidP="00E15EF8">
            <w:pPr>
              <w:jc w:val="center"/>
              <w:rPr>
                <w:rFonts w:cs="David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14:paraId="688AB286" w14:textId="5375BE84" w:rsidR="002777A1" w:rsidRPr="00CD1EAB" w:rsidRDefault="002777A1" w:rsidP="00E15EF8">
            <w:pPr>
              <w:jc w:val="center"/>
              <w:rPr>
                <w:rFonts w:cs="David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14:paraId="4FE3B4A3" w14:textId="77777777" w:rsidR="00C04BF3" w:rsidRDefault="00C04BF3" w:rsidP="00C04BF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פרקטיקום חקר התפתחות ילדים/ </w:t>
            </w:r>
          </w:p>
          <w:p w14:paraId="6D95B94A" w14:textId="77777777" w:rsidR="00C04BF3" w:rsidRPr="00CD1EAB" w:rsidRDefault="00C04BF3" w:rsidP="00C04BF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גבע רוני</w:t>
            </w:r>
          </w:p>
          <w:p w14:paraId="23F23130" w14:textId="77777777" w:rsidR="00C04BF3" w:rsidRPr="00CD1EAB" w:rsidRDefault="00C04BF3" w:rsidP="00C04BF3">
            <w:pPr>
              <w:rPr>
                <w:rFonts w:cs="David"/>
                <w:sz w:val="16"/>
                <w:szCs w:val="16"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60-468-01</w:t>
            </w:r>
          </w:p>
          <w:p w14:paraId="2BEFBF09" w14:textId="0A7C4005" w:rsidR="002777A1" w:rsidRPr="00CD1EAB" w:rsidRDefault="002777A1" w:rsidP="000D0AC9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14:paraId="47F34144" w14:textId="77777777" w:rsidR="00C04BF3" w:rsidRDefault="00C04BF3" w:rsidP="00C04BF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פרקטיקום חקר התפתחות ילדים/ </w:t>
            </w:r>
          </w:p>
          <w:p w14:paraId="5A1B99E7" w14:textId="77777777" w:rsidR="00C04BF3" w:rsidRPr="00CD1EAB" w:rsidRDefault="00C04BF3" w:rsidP="00C04BF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גבע רוני</w:t>
            </w:r>
          </w:p>
          <w:p w14:paraId="6FEC28B4" w14:textId="77777777" w:rsidR="00C04BF3" w:rsidRDefault="00C04BF3" w:rsidP="00C04BF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60-468-01</w:t>
            </w:r>
          </w:p>
          <w:p w14:paraId="27807584" w14:textId="2B1CB32E" w:rsidR="002777A1" w:rsidRPr="00CD1EAB" w:rsidRDefault="002777A1" w:rsidP="000D0AC9">
            <w:pPr>
              <w:rPr>
                <w:rFonts w:ascii="Arial" w:hAnsi="Arial" w:cs="David"/>
                <w:sz w:val="16"/>
                <w:szCs w:val="16"/>
              </w:rPr>
            </w:pPr>
          </w:p>
        </w:tc>
      </w:tr>
      <w:tr w:rsidR="004818C3" w:rsidRPr="00CD1EAB" w14:paraId="4EFA37F0" w14:textId="77777777" w:rsidTr="007A310C">
        <w:trPr>
          <w:trHeight w:val="1681"/>
        </w:trPr>
        <w:tc>
          <w:tcPr>
            <w:tcW w:w="705" w:type="dxa"/>
          </w:tcPr>
          <w:p w14:paraId="71DB266B" w14:textId="77777777" w:rsidR="004818C3" w:rsidRPr="00CD1EAB" w:rsidRDefault="004818C3" w:rsidP="004818C3">
            <w:pPr>
              <w:rPr>
                <w:sz w:val="16"/>
                <w:szCs w:val="16"/>
                <w:rtl/>
              </w:rPr>
            </w:pPr>
            <w:r w:rsidRPr="00CD1EAB">
              <w:rPr>
                <w:rFonts w:hint="cs"/>
                <w:sz w:val="16"/>
                <w:szCs w:val="16"/>
                <w:rtl/>
              </w:rPr>
              <w:t>10:00-12:00</w:t>
            </w:r>
          </w:p>
          <w:p w14:paraId="7F5DC1F1" w14:textId="77777777" w:rsidR="004818C3" w:rsidRPr="00CD1EAB" w:rsidRDefault="004818C3" w:rsidP="004818C3">
            <w:pPr>
              <w:rPr>
                <w:sz w:val="16"/>
                <w:szCs w:val="16"/>
                <w:rtl/>
              </w:rPr>
            </w:pPr>
          </w:p>
        </w:tc>
        <w:tc>
          <w:tcPr>
            <w:tcW w:w="620" w:type="dxa"/>
          </w:tcPr>
          <w:p w14:paraId="4AE62A1E" w14:textId="77777777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14:paraId="7AEAAC91" w14:textId="77777777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579D8D69" w14:textId="77777777" w:rsidR="00AC09F0" w:rsidRDefault="00AC09F0" w:rsidP="00AC09F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182347">
              <w:rPr>
                <w:rFonts w:cs="David"/>
                <w:color w:val="000000" w:themeColor="text1"/>
                <w:sz w:val="16"/>
                <w:szCs w:val="16"/>
                <w:rtl/>
              </w:rPr>
              <w:t>פרקטיקום בנוירופסיכולוגיה קלינית</w:t>
            </w: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/</w:t>
            </w:r>
          </w:p>
          <w:p w14:paraId="5246CA90" w14:textId="77777777" w:rsidR="00AC09F0" w:rsidRDefault="00AC09F0" w:rsidP="00AC09F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לינקובסקי עומר</w:t>
            </w:r>
          </w:p>
          <w:p w14:paraId="00D5D2DA" w14:textId="13B3E866" w:rsidR="00AC09F0" w:rsidRDefault="00AC09F0" w:rsidP="00AC09F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60-534-01</w:t>
            </w:r>
          </w:p>
          <w:p w14:paraId="650F6DED" w14:textId="77777777" w:rsidR="00926BE1" w:rsidRDefault="00926BE1" w:rsidP="00AC09F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0DF6A658" w14:textId="77777777" w:rsidR="00C04BF3" w:rsidRPr="00CD1EAB" w:rsidRDefault="00C04BF3" w:rsidP="00C04BF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קשב וקשיבות </w:t>
            </w:r>
            <w:r w:rsidRPr="00CD1EAB">
              <w:rPr>
                <w:rFonts w:cs="David"/>
                <w:sz w:val="16"/>
                <w:szCs w:val="16"/>
                <w:rtl/>
              </w:rPr>
              <w:t>–</w:t>
            </w:r>
            <w:r w:rsidRPr="00CD1EAB">
              <w:rPr>
                <w:rFonts w:cs="David" w:hint="cs"/>
                <w:sz w:val="16"/>
                <w:szCs w:val="16"/>
                <w:rtl/>
              </w:rPr>
              <w:t xml:space="preserve"> קורס מבוא/</w:t>
            </w:r>
          </w:p>
          <w:p w14:paraId="4A5825FB" w14:textId="77777777" w:rsidR="00C04BF3" w:rsidRPr="00CD1EAB" w:rsidRDefault="00C04BF3" w:rsidP="00C04BF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גבע רוני</w:t>
            </w:r>
          </w:p>
          <w:p w14:paraId="32B5F360" w14:textId="77777777" w:rsidR="00C04BF3" w:rsidRDefault="00C04BF3" w:rsidP="00C04BF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60-568-01 בחירה</w:t>
            </w:r>
          </w:p>
          <w:p w14:paraId="09467C4D" w14:textId="77777777" w:rsidR="00C04BF3" w:rsidRPr="00E21B20" w:rsidRDefault="00C04BF3" w:rsidP="00C04BF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E21B20">
              <w:rPr>
                <w:rFonts w:cs="David" w:hint="cs"/>
                <w:b/>
                <w:bCs/>
                <w:sz w:val="16"/>
                <w:szCs w:val="16"/>
                <w:rtl/>
              </w:rPr>
              <w:t>באנגלית</w:t>
            </w:r>
          </w:p>
          <w:p w14:paraId="664E55C0" w14:textId="663C963E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</w:p>
          <w:p w14:paraId="1C8F9B73" w14:textId="77777777" w:rsidR="009B6442" w:rsidRPr="00CD1EAB" w:rsidRDefault="009B6442" w:rsidP="004818C3">
            <w:pPr>
              <w:rPr>
                <w:rFonts w:ascii="David" w:eastAsia="Calibri" w:hAnsi="David" w:cs="David"/>
                <w:sz w:val="16"/>
                <w:szCs w:val="16"/>
                <w:rtl/>
              </w:rPr>
            </w:pPr>
          </w:p>
          <w:p w14:paraId="2F4B3F5F" w14:textId="7CB2AF26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5" w:type="dxa"/>
            <w:shd w:val="clear" w:color="auto" w:fill="auto"/>
          </w:tcPr>
          <w:p w14:paraId="55CC9383" w14:textId="2443E5A7" w:rsidR="00952646" w:rsidRPr="00CD1EAB" w:rsidRDefault="004818C3" w:rsidP="00952646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>פוסט טראומה מושגי מפתח שאלות מרכזיות ותחומי מחקר (סמינר)/ חורש דני</w:t>
            </w:r>
          </w:p>
          <w:p w14:paraId="61ABBF15" w14:textId="5BCE0212" w:rsidR="004818C3" w:rsidRPr="00CD1EAB" w:rsidRDefault="004818C3" w:rsidP="004818C3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>60-397-01</w:t>
            </w:r>
          </w:p>
          <w:p w14:paraId="0932548B" w14:textId="53688BC5" w:rsidR="00952646" w:rsidRDefault="00952646" w:rsidP="004818C3">
            <w:pPr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>באנגלית</w:t>
            </w:r>
          </w:p>
          <w:p w14:paraId="05819AB3" w14:textId="77777777" w:rsidR="00B90833" w:rsidRDefault="00B90833" w:rsidP="004818C3">
            <w:pPr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</w:p>
          <w:p w14:paraId="3DB9DFB3" w14:textId="77777777" w:rsidR="00B90833" w:rsidRPr="00CD1EAB" w:rsidRDefault="00B90833" w:rsidP="004818C3">
            <w:pPr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</w:p>
          <w:p w14:paraId="201C9CE1" w14:textId="77777777" w:rsidR="009B6442" w:rsidRPr="00CD1EAB" w:rsidRDefault="009B6442" w:rsidP="004818C3">
            <w:pPr>
              <w:rPr>
                <w:rFonts w:ascii="Arial" w:hAnsi="Arial" w:cs="David"/>
                <w:sz w:val="16"/>
                <w:szCs w:val="16"/>
                <w:rtl/>
              </w:rPr>
            </w:pPr>
          </w:p>
          <w:p w14:paraId="33BA033F" w14:textId="773B3B49" w:rsidR="004818C3" w:rsidRPr="00CD1EAB" w:rsidRDefault="004818C3" w:rsidP="00223C7E">
            <w:pPr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21B43FC" w14:textId="77777777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B0BC195" w14:textId="77777777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5BB0B9F6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**התנסות בשדה בפסיכולוגיה </w:t>
            </w:r>
          </w:p>
          <w:p w14:paraId="25DAEA69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חברתית-ארגונית/ </w:t>
            </w:r>
          </w:p>
          <w:p w14:paraId="5A5F8207" w14:textId="0154BF2A" w:rsidR="004818C3" w:rsidRPr="00CD1EAB" w:rsidRDefault="004818C3" w:rsidP="004818C3">
            <w:pPr>
              <w:rPr>
                <w:rFonts w:cs="David"/>
                <w:sz w:val="16"/>
                <w:szCs w:val="16"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הלהלי אלירן</w:t>
            </w:r>
          </w:p>
          <w:p w14:paraId="36237C91" w14:textId="1D0C361D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60-519-04 בחירה</w:t>
            </w:r>
          </w:p>
          <w:p w14:paraId="5180D495" w14:textId="77777777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</w:p>
          <w:p w14:paraId="2541C244" w14:textId="0A6EA371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 xml:space="preserve">מוח בריא בגוף בריא: הקשר בין הכושר והאושר (סמינר)/ </w:t>
            </w:r>
          </w:p>
          <w:p w14:paraId="1CF2DD95" w14:textId="6113A2E8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 xml:space="preserve">רסובסקי אורי </w:t>
            </w:r>
          </w:p>
          <w:p w14:paraId="154FD584" w14:textId="28C0A102" w:rsidR="004818C3" w:rsidRPr="00CD1EAB" w:rsidRDefault="004818C3" w:rsidP="004361AB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>60-431-01</w:t>
            </w:r>
          </w:p>
          <w:p w14:paraId="779ADE00" w14:textId="77777777" w:rsidR="004818C3" w:rsidRDefault="004361AB" w:rsidP="0051511D">
            <w:pPr>
              <w:bidi w:val="0"/>
              <w:jc w:val="right"/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  <w:r w:rsidRPr="004361AB"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>באנגלית</w:t>
            </w:r>
          </w:p>
          <w:p w14:paraId="3B4961B6" w14:textId="77777777" w:rsidR="0051511D" w:rsidRDefault="0051511D" w:rsidP="0051511D">
            <w:pPr>
              <w:bidi w:val="0"/>
              <w:jc w:val="right"/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</w:p>
          <w:p w14:paraId="1BB0C8A3" w14:textId="69D77495" w:rsidR="0051511D" w:rsidRPr="001D7CBC" w:rsidRDefault="001D7CBC" w:rsidP="001D7CBC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1D7CBC">
              <w:rPr>
                <w:rFonts w:ascii="Arial" w:hAnsi="Arial" w:cs="David"/>
                <w:sz w:val="16"/>
                <w:szCs w:val="16"/>
                <w:rtl/>
              </w:rPr>
              <w:t>גישות אבולוציוניות לפסיכופתולוגיה</w:t>
            </w:r>
            <w:r w:rsidRPr="001D7CBC">
              <w:rPr>
                <w:rFonts w:ascii="Arial" w:hAnsi="Arial" w:cs="David" w:hint="cs"/>
                <w:sz w:val="16"/>
                <w:szCs w:val="16"/>
                <w:rtl/>
              </w:rPr>
              <w:t xml:space="preserve"> (סמינר)/</w:t>
            </w:r>
          </w:p>
          <w:p w14:paraId="55E48593" w14:textId="77777777" w:rsidR="001D7CBC" w:rsidRPr="001D7CBC" w:rsidRDefault="001D7CBC" w:rsidP="001D7CBC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1D7CBC">
              <w:rPr>
                <w:rFonts w:ascii="Arial" w:hAnsi="Arial" w:cs="David" w:hint="cs"/>
                <w:sz w:val="16"/>
                <w:szCs w:val="16"/>
                <w:rtl/>
              </w:rPr>
              <w:t>גלבוע איוה</w:t>
            </w:r>
          </w:p>
          <w:p w14:paraId="4DE1F818" w14:textId="77777777" w:rsidR="001D7CBC" w:rsidRPr="001D7CBC" w:rsidRDefault="001D7CBC" w:rsidP="001D7CBC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1D7CBC">
              <w:rPr>
                <w:rFonts w:ascii="Arial" w:hAnsi="Arial" w:cs="David" w:hint="cs"/>
                <w:sz w:val="16"/>
                <w:szCs w:val="16"/>
                <w:rtl/>
              </w:rPr>
              <w:t>60-573-01</w:t>
            </w:r>
          </w:p>
          <w:p w14:paraId="34F8ABFF" w14:textId="6E5C668F" w:rsidR="001D7CBC" w:rsidRPr="0051511D" w:rsidRDefault="001D7CBC" w:rsidP="001D7CBC">
            <w:pPr>
              <w:bidi w:val="0"/>
              <w:jc w:val="right"/>
              <w:rPr>
                <w:rFonts w:ascii="Arial" w:hAnsi="Arial" w:cs="David"/>
                <w:b/>
                <w:bCs/>
                <w:sz w:val="16"/>
                <w:szCs w:val="16"/>
              </w:rPr>
            </w:pPr>
            <w:r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>באנגלית</w:t>
            </w:r>
          </w:p>
        </w:tc>
        <w:tc>
          <w:tcPr>
            <w:tcW w:w="2408" w:type="dxa"/>
            <w:shd w:val="clear" w:color="auto" w:fill="auto"/>
          </w:tcPr>
          <w:p w14:paraId="22564A81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**התנסות בשדה בפסיכולוגיה </w:t>
            </w:r>
          </w:p>
          <w:p w14:paraId="6374EBE9" w14:textId="56980963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חברתית-ארגונית/</w:t>
            </w:r>
          </w:p>
          <w:p w14:paraId="6CF54F7D" w14:textId="4A42E77A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הלהלי אלירן</w:t>
            </w:r>
          </w:p>
          <w:p w14:paraId="1FDCD6F1" w14:textId="77777777" w:rsidR="004818C3" w:rsidRPr="00CD1EAB" w:rsidRDefault="004818C3" w:rsidP="004818C3">
            <w:pPr>
              <w:bidi w:val="0"/>
              <w:jc w:val="right"/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60-519-04 בחירה</w:t>
            </w:r>
          </w:p>
          <w:p w14:paraId="42EB15DA" w14:textId="5A0F735F" w:rsidR="004818C3" w:rsidRPr="00CD1EAB" w:rsidRDefault="004818C3" w:rsidP="009B6442">
            <w:pPr>
              <w:bidi w:val="0"/>
              <w:jc w:val="right"/>
              <w:rPr>
                <w:rFonts w:cs="David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14:paraId="1AE769B8" w14:textId="77777777" w:rsidR="002C30C6" w:rsidRPr="00CD1EAB" w:rsidRDefault="002C30C6" w:rsidP="002C30C6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/>
                <w:sz w:val="16"/>
                <w:szCs w:val="16"/>
                <w:rtl/>
              </w:rPr>
              <w:t>היבטי מר</w:t>
            </w: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>ח</w:t>
            </w:r>
            <w:r w:rsidRPr="00CD1EAB">
              <w:rPr>
                <w:rFonts w:ascii="Arial" w:hAnsi="Arial" w:cs="David"/>
                <w:sz w:val="16"/>
                <w:szCs w:val="16"/>
                <w:rtl/>
              </w:rPr>
              <w:t>ק פסיכולוגי ביחסים בינאישיים</w:t>
            </w: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 xml:space="preserve"> (סמינר)/</w:t>
            </w:r>
            <w:r w:rsidRPr="00CD1EAB">
              <w:rPr>
                <w:rFonts w:ascii="Arial" w:hAnsi="Arial" w:cs="David"/>
                <w:sz w:val="16"/>
                <w:szCs w:val="16"/>
                <w:rtl/>
              </w:rPr>
              <w:t> </w:t>
            </w:r>
          </w:p>
          <w:p w14:paraId="3ACF81F3" w14:textId="77777777" w:rsidR="002C30C6" w:rsidRPr="00CD1EAB" w:rsidRDefault="002C30C6" w:rsidP="002C30C6">
            <w:pPr>
              <w:rPr>
                <w:rFonts w:ascii="Arial" w:hAnsi="Arial" w:cs="David"/>
                <w:sz w:val="16"/>
                <w:szCs w:val="16"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 xml:space="preserve">שטפן אלנה </w:t>
            </w:r>
          </w:p>
          <w:p w14:paraId="45B91368" w14:textId="77777777" w:rsidR="002C30C6" w:rsidRPr="00CD1EAB" w:rsidRDefault="002C30C6" w:rsidP="002C30C6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>60-495-01</w:t>
            </w:r>
          </w:p>
          <w:p w14:paraId="0E3A7074" w14:textId="77777777" w:rsidR="002C30C6" w:rsidRPr="00CD1EAB" w:rsidRDefault="002C30C6" w:rsidP="002C30C6">
            <w:pPr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>באנגלית</w:t>
            </w:r>
          </w:p>
          <w:p w14:paraId="23223489" w14:textId="77777777" w:rsidR="00C115B4" w:rsidRPr="00CD1EAB" w:rsidRDefault="00C115B4" w:rsidP="004818C3">
            <w:pPr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</w:p>
          <w:p w14:paraId="240E7AED" w14:textId="77777777" w:rsidR="0051511D" w:rsidRPr="00AC09F0" w:rsidRDefault="0051511D" w:rsidP="0051511D">
            <w:pPr>
              <w:rPr>
                <w:rFonts w:cs="David"/>
                <w:sz w:val="16"/>
                <w:szCs w:val="16"/>
                <w:rtl/>
              </w:rPr>
            </w:pPr>
            <w:r w:rsidRPr="00AC09F0">
              <w:rPr>
                <w:rFonts w:cs="David"/>
                <w:sz w:val="16"/>
                <w:szCs w:val="16"/>
                <w:rtl/>
              </w:rPr>
              <w:t xml:space="preserve">מבוא לשיטות אבחון </w:t>
            </w:r>
            <w:r w:rsidRPr="00AC09F0">
              <w:rPr>
                <w:rFonts w:cs="David" w:hint="cs"/>
                <w:sz w:val="16"/>
                <w:szCs w:val="16"/>
                <w:rtl/>
              </w:rPr>
              <w:t>ו</w:t>
            </w:r>
            <w:r w:rsidRPr="00AC09F0">
              <w:rPr>
                <w:rFonts w:cs="David"/>
                <w:sz w:val="16"/>
                <w:szCs w:val="16"/>
                <w:rtl/>
              </w:rPr>
              <w:t>כלי הערכה בפסיכולוגיה</w:t>
            </w:r>
            <w:r w:rsidRPr="00AC09F0">
              <w:rPr>
                <w:rFonts w:cs="David" w:hint="cs"/>
                <w:sz w:val="16"/>
                <w:szCs w:val="16"/>
                <w:rtl/>
              </w:rPr>
              <w:t xml:space="preserve">/ </w:t>
            </w:r>
          </w:p>
          <w:p w14:paraId="0D6AD704" w14:textId="6F1756BA" w:rsidR="0051511D" w:rsidRPr="00AC09F0" w:rsidRDefault="0051511D" w:rsidP="0051511D">
            <w:pPr>
              <w:rPr>
                <w:rFonts w:cs="David"/>
                <w:sz w:val="16"/>
                <w:szCs w:val="16"/>
                <w:rtl/>
              </w:rPr>
            </w:pPr>
            <w:r w:rsidRPr="00AC09F0">
              <w:rPr>
                <w:rFonts w:cs="David" w:hint="cs"/>
                <w:sz w:val="16"/>
                <w:szCs w:val="16"/>
                <w:rtl/>
              </w:rPr>
              <w:t>דורפמן אנה</w:t>
            </w:r>
          </w:p>
          <w:p w14:paraId="7189551D" w14:textId="2D3E358D" w:rsidR="00C115B4" w:rsidRPr="0051511D" w:rsidRDefault="0051511D" w:rsidP="0051511D">
            <w:pPr>
              <w:rPr>
                <w:rFonts w:cs="David"/>
                <w:sz w:val="16"/>
                <w:szCs w:val="16"/>
              </w:rPr>
            </w:pPr>
            <w:r w:rsidRPr="00AC09F0">
              <w:rPr>
                <w:rFonts w:cs="David" w:hint="cs"/>
                <w:sz w:val="16"/>
                <w:szCs w:val="16"/>
                <w:rtl/>
              </w:rPr>
              <w:t>60-320-01 בחירה</w:t>
            </w:r>
          </w:p>
        </w:tc>
        <w:tc>
          <w:tcPr>
            <w:tcW w:w="2267" w:type="dxa"/>
            <w:shd w:val="clear" w:color="auto" w:fill="auto"/>
          </w:tcPr>
          <w:p w14:paraId="3C934008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מבוא לפסיכולוגיה אבנורמלית ב'/ </w:t>
            </w:r>
          </w:p>
          <w:p w14:paraId="780C4E8A" w14:textId="1F44B298" w:rsidR="004818C3" w:rsidRPr="00CD1EAB" w:rsidRDefault="004818C3" w:rsidP="004818C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חסון-אוחיון אילנית </w:t>
            </w:r>
          </w:p>
          <w:p w14:paraId="0B2E09F5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60-306-01</w:t>
            </w:r>
          </w:p>
          <w:p w14:paraId="0040BF5E" w14:textId="77777777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</w:tr>
      <w:tr w:rsidR="008E3962" w:rsidRPr="00CD1EAB" w14:paraId="29F6E131" w14:textId="77777777" w:rsidTr="007A310C">
        <w:trPr>
          <w:trHeight w:val="2018"/>
        </w:trPr>
        <w:tc>
          <w:tcPr>
            <w:tcW w:w="705" w:type="dxa"/>
          </w:tcPr>
          <w:p w14:paraId="7040D444" w14:textId="77777777" w:rsidR="008E3962" w:rsidRPr="00CD1EAB" w:rsidRDefault="008E3962" w:rsidP="004818C3">
            <w:pPr>
              <w:rPr>
                <w:sz w:val="16"/>
                <w:szCs w:val="16"/>
                <w:rtl/>
              </w:rPr>
            </w:pPr>
            <w:r w:rsidRPr="00CD1EAB">
              <w:rPr>
                <w:rFonts w:hint="cs"/>
                <w:sz w:val="16"/>
                <w:szCs w:val="16"/>
                <w:rtl/>
              </w:rPr>
              <w:t>12:00-14:00</w:t>
            </w:r>
          </w:p>
        </w:tc>
        <w:tc>
          <w:tcPr>
            <w:tcW w:w="620" w:type="dxa"/>
          </w:tcPr>
          <w:p w14:paraId="021C3A61" w14:textId="77777777" w:rsidR="008E3962" w:rsidRPr="00CD1EAB" w:rsidRDefault="008E3962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14:paraId="0FF85084" w14:textId="77777777" w:rsidR="008E3962" w:rsidRPr="00CD1EAB" w:rsidRDefault="008E3962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78DFEF50" w14:textId="77777777" w:rsidR="008E3962" w:rsidRPr="00182E00" w:rsidRDefault="008E3962" w:rsidP="00223C7E">
            <w:pPr>
              <w:rPr>
                <w:rFonts w:cs="David"/>
                <w:sz w:val="12"/>
                <w:szCs w:val="12"/>
              </w:rPr>
            </w:pP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*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 xml:space="preserve">התנסות בשדה קלינית 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(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>בקליניקה לשירות הקהילה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)</w:t>
            </w:r>
          </w:p>
          <w:p w14:paraId="41ECD702" w14:textId="49E6CB0E" w:rsidR="008E3962" w:rsidRPr="00182E00" w:rsidRDefault="00AD7855" w:rsidP="00223C7E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ט.נ</w:t>
            </w:r>
          </w:p>
          <w:p w14:paraId="1C186B99" w14:textId="360146D0" w:rsidR="008E3962" w:rsidRPr="00182E00" w:rsidRDefault="008E3962" w:rsidP="00223C7E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/>
                <w:sz w:val="16"/>
                <w:szCs w:val="16"/>
                <w:rtl/>
              </w:rPr>
              <w:t xml:space="preserve">60-522-01 </w:t>
            </w:r>
            <w:r w:rsidRPr="00182E00">
              <w:rPr>
                <w:rFonts w:cs="David" w:hint="cs"/>
                <w:sz w:val="16"/>
                <w:szCs w:val="16"/>
                <w:rtl/>
              </w:rPr>
              <w:t>בחירה</w:t>
            </w:r>
          </w:p>
          <w:p w14:paraId="2BC6D47C" w14:textId="77777777" w:rsidR="008E3962" w:rsidRPr="00182E00" w:rsidRDefault="008E3962" w:rsidP="004818C3">
            <w:pPr>
              <w:rPr>
                <w:rFonts w:cs="David"/>
                <w:sz w:val="16"/>
                <w:szCs w:val="16"/>
                <w:rtl/>
              </w:rPr>
            </w:pPr>
          </w:p>
          <w:p w14:paraId="2A012A25" w14:textId="0199F942" w:rsidR="008E3962" w:rsidRPr="00182E00" w:rsidRDefault="008E3962" w:rsidP="004818C3">
            <w:pPr>
              <w:rPr>
                <w:rFonts w:cs="David"/>
                <w:sz w:val="12"/>
                <w:szCs w:val="12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*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 xml:space="preserve">התנסות בשדה קלינית 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(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>בקליניקה לשירות הקהילה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)</w:t>
            </w:r>
          </w:p>
          <w:p w14:paraId="7741242B" w14:textId="77777777" w:rsidR="008E3962" w:rsidRPr="00182E00" w:rsidRDefault="008E3962" w:rsidP="004818C3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לינקובסקי עומר</w:t>
            </w:r>
          </w:p>
          <w:p w14:paraId="11EAB175" w14:textId="5D3BC2EA" w:rsidR="008E3962" w:rsidRPr="00182E00" w:rsidRDefault="008E3962" w:rsidP="004818C3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60-522-02 בחירה</w:t>
            </w:r>
          </w:p>
          <w:p w14:paraId="4E8347F5" w14:textId="77777777" w:rsidR="008E3962" w:rsidRDefault="008E3962" w:rsidP="009B6442">
            <w:pPr>
              <w:rPr>
                <w:rFonts w:cs="David"/>
                <w:sz w:val="16"/>
                <w:szCs w:val="16"/>
                <w:rtl/>
              </w:rPr>
            </w:pPr>
          </w:p>
          <w:p w14:paraId="1D6C5D6B" w14:textId="64D734C0" w:rsidR="008E3962" w:rsidRPr="00182E00" w:rsidRDefault="008E3962" w:rsidP="00507060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*</w:t>
            </w:r>
            <w:r w:rsidRPr="00182E00">
              <w:rPr>
                <w:rFonts w:cs="David" w:hint="cs"/>
                <w:sz w:val="16"/>
                <w:szCs w:val="16"/>
                <w:rtl/>
              </w:rPr>
              <w:t>התנסות ב</w:t>
            </w:r>
            <w:r>
              <w:rPr>
                <w:rFonts w:cs="David" w:hint="cs"/>
                <w:sz w:val="16"/>
                <w:szCs w:val="16"/>
                <w:rtl/>
              </w:rPr>
              <w:t>שדה</w:t>
            </w:r>
            <w:r w:rsidR="00D8662B">
              <w:rPr>
                <w:rFonts w:cs="David" w:hint="cs"/>
                <w:sz w:val="16"/>
                <w:szCs w:val="16"/>
                <w:rtl/>
              </w:rPr>
              <w:t xml:space="preserve"> קלינית</w:t>
            </w:r>
          </w:p>
          <w:p w14:paraId="61489C6C" w14:textId="77777777" w:rsidR="008E3962" w:rsidRPr="00182E00" w:rsidRDefault="008E3962" w:rsidP="00507060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גבע רוני</w:t>
            </w:r>
          </w:p>
          <w:p w14:paraId="39A5D12C" w14:textId="1F90E1B0" w:rsidR="008E3962" w:rsidRPr="00182E00" w:rsidRDefault="008E3962" w:rsidP="00507060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60-</w:t>
            </w:r>
            <w:r w:rsidR="00D8662B">
              <w:rPr>
                <w:rFonts w:cs="David" w:hint="cs"/>
                <w:sz w:val="16"/>
                <w:szCs w:val="16"/>
                <w:rtl/>
              </w:rPr>
              <w:t>522</w:t>
            </w:r>
            <w:r w:rsidRPr="00182E00">
              <w:rPr>
                <w:rFonts w:cs="David" w:hint="cs"/>
                <w:sz w:val="16"/>
                <w:szCs w:val="16"/>
                <w:rtl/>
              </w:rPr>
              <w:t>-03</w:t>
            </w:r>
            <w:r w:rsidRPr="00182E00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82E00">
              <w:rPr>
                <w:rFonts w:cs="David" w:hint="cs"/>
                <w:sz w:val="16"/>
                <w:szCs w:val="16"/>
                <w:rtl/>
              </w:rPr>
              <w:t>בחירה</w:t>
            </w:r>
          </w:p>
          <w:p w14:paraId="39EDA539" w14:textId="5B11A211" w:rsidR="008E3962" w:rsidRPr="00182E00" w:rsidRDefault="008E3962" w:rsidP="009B6442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5" w:type="dxa"/>
            <w:shd w:val="clear" w:color="auto" w:fill="auto"/>
          </w:tcPr>
          <w:p w14:paraId="6A06604B" w14:textId="3B39CA38" w:rsidR="008E3962" w:rsidRPr="00182E00" w:rsidRDefault="008E3962" w:rsidP="00223C7E">
            <w:pPr>
              <w:rPr>
                <w:rFonts w:cs="David"/>
                <w:sz w:val="12"/>
                <w:szCs w:val="12"/>
              </w:rPr>
            </w:pP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*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 xml:space="preserve">התנסות בשדה קלינית 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(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>בקליניקה לשירות הקהילה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)</w:t>
            </w:r>
          </w:p>
          <w:p w14:paraId="11A90912" w14:textId="514ADDE2" w:rsidR="008E3962" w:rsidRPr="00182E00" w:rsidRDefault="00AD7855" w:rsidP="00223C7E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ט.נ</w:t>
            </w:r>
          </w:p>
          <w:p w14:paraId="744C4E9E" w14:textId="1CCDB9A1" w:rsidR="008E3962" w:rsidRPr="00182E00" w:rsidRDefault="008E3962" w:rsidP="00223C7E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/>
                <w:sz w:val="16"/>
                <w:szCs w:val="16"/>
                <w:rtl/>
              </w:rPr>
              <w:t xml:space="preserve">60-522-01 </w:t>
            </w:r>
            <w:r w:rsidRPr="00182E00">
              <w:rPr>
                <w:rFonts w:cs="David" w:hint="cs"/>
                <w:sz w:val="16"/>
                <w:szCs w:val="16"/>
                <w:rtl/>
              </w:rPr>
              <w:t>בחירה</w:t>
            </w:r>
          </w:p>
          <w:p w14:paraId="40C0BB66" w14:textId="77777777" w:rsidR="008E3962" w:rsidRPr="00182E00" w:rsidRDefault="008E3962" w:rsidP="002C2D36">
            <w:pPr>
              <w:rPr>
                <w:rFonts w:cs="David"/>
                <w:sz w:val="16"/>
                <w:szCs w:val="16"/>
                <w:rtl/>
              </w:rPr>
            </w:pPr>
          </w:p>
          <w:p w14:paraId="4A20FA22" w14:textId="2590B59D" w:rsidR="008E3962" w:rsidRPr="00182E00" w:rsidRDefault="008E3962" w:rsidP="002C2D36">
            <w:pPr>
              <w:rPr>
                <w:rFonts w:cs="David"/>
                <w:sz w:val="12"/>
                <w:szCs w:val="12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*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>התנסות בשדה קלינית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 xml:space="preserve"> (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>בקליניקה לשירות הקהילה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)</w:t>
            </w:r>
          </w:p>
          <w:p w14:paraId="6E28D5DF" w14:textId="77777777" w:rsidR="008E3962" w:rsidRPr="00182E00" w:rsidRDefault="008E3962" w:rsidP="002C2D36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לינקובסקי עומר</w:t>
            </w:r>
          </w:p>
          <w:p w14:paraId="5B971E98" w14:textId="7620368F" w:rsidR="008E3962" w:rsidRPr="00182E00" w:rsidRDefault="008E3962" w:rsidP="002C2D36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60-522-02 בחירה</w:t>
            </w:r>
          </w:p>
          <w:p w14:paraId="775A22ED" w14:textId="77777777" w:rsidR="008E3962" w:rsidRDefault="008E3962" w:rsidP="00507060">
            <w:pPr>
              <w:rPr>
                <w:rFonts w:cs="David"/>
                <w:sz w:val="16"/>
                <w:szCs w:val="16"/>
                <w:rtl/>
              </w:rPr>
            </w:pPr>
          </w:p>
          <w:p w14:paraId="05F343A9" w14:textId="5C4DD2D5" w:rsidR="008E3962" w:rsidRPr="00182E00" w:rsidRDefault="008E3962" w:rsidP="00507060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*</w:t>
            </w:r>
            <w:r w:rsidRPr="00182E00">
              <w:rPr>
                <w:rFonts w:cs="David" w:hint="cs"/>
                <w:sz w:val="16"/>
                <w:szCs w:val="16"/>
                <w:rtl/>
              </w:rPr>
              <w:t>התנסות בשדה</w:t>
            </w:r>
            <w:r w:rsidR="00D8662B">
              <w:rPr>
                <w:rFonts w:cs="David" w:hint="cs"/>
                <w:sz w:val="16"/>
                <w:szCs w:val="16"/>
                <w:rtl/>
              </w:rPr>
              <w:t xml:space="preserve"> קלינית</w:t>
            </w:r>
          </w:p>
          <w:p w14:paraId="60776D61" w14:textId="77777777" w:rsidR="008E3962" w:rsidRPr="00182E00" w:rsidRDefault="008E3962" w:rsidP="00507060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גבע רוני</w:t>
            </w:r>
          </w:p>
          <w:p w14:paraId="60AC0AE9" w14:textId="60E6B0E3" w:rsidR="008E3962" w:rsidRDefault="008E3962" w:rsidP="00507060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60-</w:t>
            </w:r>
            <w:r>
              <w:rPr>
                <w:rFonts w:cs="David" w:hint="cs"/>
                <w:sz w:val="16"/>
                <w:szCs w:val="16"/>
                <w:rtl/>
              </w:rPr>
              <w:t>5</w:t>
            </w:r>
            <w:r w:rsidR="00D8662B">
              <w:rPr>
                <w:rFonts w:cs="David" w:hint="cs"/>
                <w:sz w:val="16"/>
                <w:szCs w:val="16"/>
                <w:rtl/>
              </w:rPr>
              <w:t>22</w:t>
            </w:r>
            <w:r w:rsidRPr="00182E00">
              <w:rPr>
                <w:rFonts w:cs="David" w:hint="cs"/>
                <w:sz w:val="16"/>
                <w:szCs w:val="16"/>
                <w:rtl/>
              </w:rPr>
              <w:t>-03</w:t>
            </w:r>
            <w:r w:rsidRPr="00182E00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82E00">
              <w:rPr>
                <w:rFonts w:cs="David" w:hint="cs"/>
                <w:sz w:val="16"/>
                <w:szCs w:val="16"/>
                <w:rtl/>
              </w:rPr>
              <w:t>בחירה</w:t>
            </w:r>
          </w:p>
          <w:p w14:paraId="3D5BD1E6" w14:textId="77777777" w:rsidR="008E3962" w:rsidRDefault="008E3962" w:rsidP="00507060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14:paraId="366FA34A" w14:textId="77777777" w:rsidR="008E3962" w:rsidRPr="00182E00" w:rsidRDefault="008E3962" w:rsidP="002C30C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182E00">
              <w:rPr>
                <w:rFonts w:cs="David"/>
                <w:color w:val="000000" w:themeColor="text1"/>
                <w:sz w:val="16"/>
                <w:szCs w:val="16"/>
                <w:rtl/>
              </w:rPr>
              <w:t>סוגיות בהורות ובעבודה טיפולית עם הורים</w:t>
            </w:r>
            <w:r w:rsidRPr="00182E00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/ שטיין עינת</w:t>
            </w:r>
          </w:p>
          <w:p w14:paraId="1EDFBADE" w14:textId="461CBA04" w:rsidR="008E3962" w:rsidRPr="00182E00" w:rsidRDefault="008E3962" w:rsidP="002C30C6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182E00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60-556-01 בחירה</w:t>
            </w:r>
          </w:p>
        </w:tc>
        <w:tc>
          <w:tcPr>
            <w:tcW w:w="709" w:type="dxa"/>
            <w:shd w:val="clear" w:color="auto" w:fill="auto"/>
          </w:tcPr>
          <w:p w14:paraId="08108E8D" w14:textId="48DDECE8" w:rsidR="008E3962" w:rsidRPr="00CD1EAB" w:rsidRDefault="008E3962" w:rsidP="004818C3">
            <w:pPr>
              <w:bidi w:val="0"/>
              <w:jc w:val="right"/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7E39632A" w14:textId="77777777" w:rsidR="008E3962" w:rsidRPr="00CD1EAB" w:rsidRDefault="008E3962" w:rsidP="004818C3">
            <w:pPr>
              <w:bidi w:val="0"/>
              <w:jc w:val="right"/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4" w:type="dxa"/>
            <w:shd w:val="clear" w:color="auto" w:fill="auto"/>
          </w:tcPr>
          <w:p w14:paraId="6CC6892E" w14:textId="24419996" w:rsidR="008E3962" w:rsidRPr="00CD1EAB" w:rsidRDefault="008E3962" w:rsidP="0095264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חקר המגע והאמפתיה (פרקטיקום)/ פלד-אברון ליהיא</w:t>
            </w:r>
          </w:p>
          <w:p w14:paraId="03ADD4A8" w14:textId="070247F8" w:rsidR="008E3962" w:rsidRDefault="008E3962" w:rsidP="0095264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60-575-01</w:t>
            </w:r>
          </w:p>
          <w:p w14:paraId="68CA04C4" w14:textId="77777777" w:rsidR="008E3962" w:rsidRDefault="008E3962" w:rsidP="0095264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7C2EF484" w14:textId="77777777" w:rsidR="008E3962" w:rsidRPr="002C30C6" w:rsidRDefault="008E3962" w:rsidP="006D35B8">
            <w:pPr>
              <w:bidi w:val="0"/>
              <w:jc w:val="right"/>
              <w:rPr>
                <w:rFonts w:ascii="Calibri" w:eastAsia="Calibri" w:hAnsi="Calibri" w:cs="David"/>
                <w:sz w:val="16"/>
                <w:szCs w:val="16"/>
              </w:rPr>
            </w:pPr>
            <w:r w:rsidRPr="002C30C6">
              <w:rPr>
                <w:rFonts w:ascii="Calibri" w:eastAsia="Calibri" w:hAnsi="Calibri" w:cs="David"/>
                <w:sz w:val="16"/>
                <w:szCs w:val="16"/>
                <w:rtl/>
              </w:rPr>
              <w:t>פרקטיקום בנושא: אישיות</w:t>
            </w:r>
            <w:r w:rsidRPr="002C30C6">
              <w:rPr>
                <w:rFonts w:ascii="Calibri" w:eastAsia="Calibri" w:hAnsi="Calibri" w:cs="David" w:hint="cs"/>
                <w:sz w:val="16"/>
                <w:szCs w:val="16"/>
                <w:rtl/>
              </w:rPr>
              <w:t xml:space="preserve"> </w:t>
            </w:r>
            <w:r w:rsidRPr="002C30C6">
              <w:rPr>
                <w:rFonts w:ascii="Calibri" w:eastAsia="Calibri" w:hAnsi="Calibri" w:cs="David"/>
                <w:sz w:val="16"/>
                <w:szCs w:val="16"/>
                <w:rtl/>
              </w:rPr>
              <w:t>בהקשרים חברתיי</w:t>
            </w:r>
            <w:r w:rsidRPr="002C30C6">
              <w:rPr>
                <w:rFonts w:ascii="Calibri" w:eastAsia="Calibri" w:hAnsi="Calibri" w:cs="David" w:hint="cs"/>
                <w:sz w:val="16"/>
                <w:szCs w:val="16"/>
                <w:rtl/>
              </w:rPr>
              <w:t xml:space="preserve">ם/ </w:t>
            </w:r>
          </w:p>
          <w:p w14:paraId="30675BBF" w14:textId="77777777" w:rsidR="008E3962" w:rsidRPr="002C30C6" w:rsidRDefault="008E3962" w:rsidP="003C4785">
            <w:pPr>
              <w:bidi w:val="0"/>
              <w:jc w:val="right"/>
              <w:rPr>
                <w:rFonts w:ascii="Calibri" w:eastAsia="Calibri" w:hAnsi="Calibri" w:cs="David"/>
                <w:sz w:val="16"/>
                <w:szCs w:val="16"/>
              </w:rPr>
            </w:pPr>
            <w:r w:rsidRPr="002C30C6">
              <w:rPr>
                <w:rFonts w:ascii="Calibri" w:eastAsia="Calibri" w:hAnsi="Calibri" w:cs="David" w:hint="cs"/>
                <w:sz w:val="16"/>
                <w:szCs w:val="16"/>
                <w:rtl/>
              </w:rPr>
              <w:t>עוזיאל ליעד</w:t>
            </w:r>
            <w:r w:rsidRPr="002C30C6">
              <w:rPr>
                <w:rFonts w:ascii="Calibri" w:eastAsia="Calibri" w:hAnsi="Calibri" w:cs="David"/>
                <w:sz w:val="16"/>
                <w:szCs w:val="16"/>
              </w:rPr>
              <w:t xml:space="preserve"> </w:t>
            </w:r>
          </w:p>
          <w:p w14:paraId="08378887" w14:textId="1EA4EEF6" w:rsidR="008E3962" w:rsidRDefault="008E3962" w:rsidP="006D35B8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</w:rPr>
            </w:pPr>
            <w:r w:rsidRPr="002C30C6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60-555-01</w:t>
            </w:r>
          </w:p>
          <w:p w14:paraId="48DE1793" w14:textId="77777777" w:rsidR="008E3962" w:rsidRDefault="008E3962" w:rsidP="006D35B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5A86A063" w14:textId="79C3D485" w:rsidR="004D4A84" w:rsidRDefault="004D4A84" w:rsidP="006D35B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קטגוריזציה חברתית( </w:t>
            </w:r>
            <w:r w:rsidR="006D35B8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פרקטיקום</w:t>
            </w: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)/</w:t>
            </w:r>
          </w:p>
          <w:p w14:paraId="35428989" w14:textId="77777777" w:rsidR="006D35B8" w:rsidRDefault="006D35B8" w:rsidP="006D35B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4D4A84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דיזנדרוק גיל</w:t>
            </w:r>
          </w:p>
          <w:p w14:paraId="6904CB47" w14:textId="77777777" w:rsidR="004D4A84" w:rsidRDefault="004D4A84" w:rsidP="006D35B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60-488-01</w:t>
            </w:r>
          </w:p>
          <w:p w14:paraId="65B803AC" w14:textId="77777777" w:rsidR="001D7CBC" w:rsidRDefault="001D7CBC" w:rsidP="006D35B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62B383BB" w14:textId="77777777" w:rsidR="001D7CBC" w:rsidRDefault="001D7CBC" w:rsidP="006D35B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פרקטיקום בפסיכופתולוגיה/</w:t>
            </w:r>
          </w:p>
          <w:p w14:paraId="7F6898D9" w14:textId="77777777" w:rsidR="001D7CBC" w:rsidRDefault="001D7CBC" w:rsidP="006D35B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גלבוע איוה</w:t>
            </w:r>
          </w:p>
          <w:p w14:paraId="6464B30D" w14:textId="026866D6" w:rsidR="001D7CBC" w:rsidRPr="00CD1EAB" w:rsidRDefault="001D7CBC" w:rsidP="006D35B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60-425-01</w:t>
            </w:r>
          </w:p>
        </w:tc>
        <w:tc>
          <w:tcPr>
            <w:tcW w:w="2408" w:type="dxa"/>
            <w:shd w:val="clear" w:color="auto" w:fill="auto"/>
          </w:tcPr>
          <w:p w14:paraId="1E609E32" w14:textId="1143CC3C" w:rsidR="008E3962" w:rsidRPr="00CD1EAB" w:rsidRDefault="008E3962" w:rsidP="005A1C4C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חקר המגע והאמפתיה (פרקטיקום)/ פלד-אברון ליהיא</w:t>
            </w:r>
          </w:p>
          <w:p w14:paraId="4760FBFA" w14:textId="10D75027" w:rsidR="008E3962" w:rsidRDefault="008E3962" w:rsidP="006D35B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60-575-01</w:t>
            </w:r>
          </w:p>
          <w:p w14:paraId="1322DDC7" w14:textId="77777777" w:rsidR="006D35B8" w:rsidRDefault="006D35B8" w:rsidP="006D35B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33D4B667" w14:textId="77777777" w:rsidR="008E3962" w:rsidRPr="002C30C6" w:rsidRDefault="008E3962" w:rsidP="003C4785">
            <w:pPr>
              <w:bidi w:val="0"/>
              <w:jc w:val="right"/>
              <w:rPr>
                <w:rFonts w:ascii="Calibri" w:eastAsia="Calibri" w:hAnsi="Calibri" w:cs="David"/>
                <w:sz w:val="16"/>
                <w:szCs w:val="16"/>
              </w:rPr>
            </w:pPr>
            <w:r w:rsidRPr="002C30C6">
              <w:rPr>
                <w:rFonts w:ascii="Calibri" w:eastAsia="Calibri" w:hAnsi="Calibri" w:cs="David"/>
                <w:sz w:val="16"/>
                <w:szCs w:val="16"/>
                <w:rtl/>
              </w:rPr>
              <w:t>פרקטיקום בנושא: אישיות</w:t>
            </w:r>
            <w:r w:rsidRPr="002C30C6">
              <w:rPr>
                <w:rFonts w:ascii="Calibri" w:eastAsia="Calibri" w:hAnsi="Calibri" w:cs="David" w:hint="cs"/>
                <w:sz w:val="16"/>
                <w:szCs w:val="16"/>
                <w:rtl/>
              </w:rPr>
              <w:t xml:space="preserve"> </w:t>
            </w:r>
            <w:r w:rsidRPr="002C30C6">
              <w:rPr>
                <w:rFonts w:ascii="Calibri" w:eastAsia="Calibri" w:hAnsi="Calibri" w:cs="David"/>
                <w:sz w:val="16"/>
                <w:szCs w:val="16"/>
                <w:rtl/>
              </w:rPr>
              <w:t>בהקשרים חברתיי</w:t>
            </w:r>
            <w:r w:rsidRPr="002C30C6">
              <w:rPr>
                <w:rFonts w:ascii="Calibri" w:eastAsia="Calibri" w:hAnsi="Calibri" w:cs="David" w:hint="cs"/>
                <w:sz w:val="16"/>
                <w:szCs w:val="16"/>
                <w:rtl/>
              </w:rPr>
              <w:t xml:space="preserve">ם/ </w:t>
            </w:r>
          </w:p>
          <w:p w14:paraId="02665667" w14:textId="77777777" w:rsidR="008E3962" w:rsidRPr="002C30C6" w:rsidRDefault="008E3962" w:rsidP="003C4785">
            <w:pPr>
              <w:bidi w:val="0"/>
              <w:jc w:val="right"/>
              <w:rPr>
                <w:rFonts w:ascii="Calibri" w:eastAsia="Calibri" w:hAnsi="Calibri" w:cs="David"/>
                <w:sz w:val="16"/>
                <w:szCs w:val="16"/>
              </w:rPr>
            </w:pPr>
            <w:r w:rsidRPr="002C30C6">
              <w:rPr>
                <w:rFonts w:ascii="Calibri" w:eastAsia="Calibri" w:hAnsi="Calibri" w:cs="David" w:hint="cs"/>
                <w:sz w:val="16"/>
                <w:szCs w:val="16"/>
                <w:rtl/>
              </w:rPr>
              <w:t>עוזיאל ליעד</w:t>
            </w:r>
            <w:r w:rsidRPr="002C30C6">
              <w:rPr>
                <w:rFonts w:ascii="Calibri" w:eastAsia="Calibri" w:hAnsi="Calibri" w:cs="David"/>
                <w:sz w:val="16"/>
                <w:szCs w:val="16"/>
              </w:rPr>
              <w:t xml:space="preserve"> </w:t>
            </w:r>
          </w:p>
          <w:p w14:paraId="2B0D5DC0" w14:textId="77777777" w:rsidR="008E3962" w:rsidRDefault="008E3962" w:rsidP="003C4785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</w:rPr>
            </w:pPr>
            <w:r w:rsidRPr="002C30C6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60-555-01</w:t>
            </w:r>
          </w:p>
          <w:p w14:paraId="5C3D3986" w14:textId="77777777" w:rsidR="008E3962" w:rsidRPr="003C4785" w:rsidRDefault="008E3962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0392778D" w14:textId="77777777" w:rsidR="004D4A84" w:rsidRDefault="004D4A84" w:rsidP="004D4A8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קטגוריזציה חברתית( פרקטיקום)/</w:t>
            </w:r>
          </w:p>
          <w:p w14:paraId="25010A15" w14:textId="77777777" w:rsidR="004D4A84" w:rsidRDefault="004D4A84" w:rsidP="004D4A8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דיזנדרוק גיל</w:t>
            </w:r>
          </w:p>
          <w:p w14:paraId="00C5325E" w14:textId="33EC8166" w:rsidR="008E3962" w:rsidRPr="00CD1EAB" w:rsidRDefault="004D4A84" w:rsidP="004D4A8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60-488-01</w:t>
            </w:r>
          </w:p>
        </w:tc>
        <w:tc>
          <w:tcPr>
            <w:tcW w:w="2267" w:type="dxa"/>
            <w:shd w:val="clear" w:color="auto" w:fill="auto"/>
          </w:tcPr>
          <w:p w14:paraId="17DBB1AB" w14:textId="77777777" w:rsidR="008E3962" w:rsidRPr="00CD1EAB" w:rsidRDefault="008E3962" w:rsidP="00C04BF3">
            <w:pPr>
              <w:rPr>
                <w:rFonts w:cs="David"/>
                <w:sz w:val="8"/>
                <w:szCs w:val="8"/>
                <w:rtl/>
              </w:rPr>
            </w:pPr>
          </w:p>
        </w:tc>
        <w:tc>
          <w:tcPr>
            <w:tcW w:w="2267" w:type="dxa"/>
            <w:shd w:val="clear" w:color="auto" w:fill="auto"/>
          </w:tcPr>
          <w:p w14:paraId="12616161" w14:textId="77777777" w:rsidR="004D4A84" w:rsidRDefault="004D4A84" w:rsidP="004D4A8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העצמי וזהות (סמינר)/</w:t>
            </w:r>
          </w:p>
          <w:p w14:paraId="3CE17CB6" w14:textId="77777777" w:rsidR="004D4A84" w:rsidRDefault="004D4A84" w:rsidP="004D4A8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שטפן אלנה</w:t>
            </w:r>
          </w:p>
          <w:p w14:paraId="317A2DFB" w14:textId="77777777" w:rsidR="004D4A84" w:rsidRDefault="004D4A84" w:rsidP="004D4A8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60-580-01</w:t>
            </w:r>
          </w:p>
          <w:p w14:paraId="3742C42F" w14:textId="77777777" w:rsidR="004D4A84" w:rsidRDefault="004D4A84" w:rsidP="004D4A84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ascii="Arial" w:hAnsi="Arial" w:cs="David" w:hint="cs"/>
                <w:b/>
                <w:bCs/>
                <w:color w:val="000000" w:themeColor="text1"/>
                <w:sz w:val="16"/>
                <w:szCs w:val="16"/>
                <w:rtl/>
              </w:rPr>
              <w:t>באנגלית</w:t>
            </w:r>
          </w:p>
          <w:p w14:paraId="4FE2F4DC" w14:textId="77777777" w:rsidR="004D4A84" w:rsidRPr="00E43B93" w:rsidRDefault="004D4A84" w:rsidP="004D4A84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</w:p>
          <w:p w14:paraId="50D87BAE" w14:textId="77777777" w:rsidR="004D4A84" w:rsidRDefault="004D4A84" w:rsidP="004D4A8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2A2E48">
              <w:rPr>
                <w:rFonts w:cs="David"/>
                <w:color w:val="000000" w:themeColor="text1"/>
                <w:sz w:val="16"/>
                <w:szCs w:val="16"/>
                <w:rtl/>
              </w:rPr>
              <w:t>גישות עכשוויות בפסיכותרפיה</w:t>
            </w: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/</w:t>
            </w:r>
          </w:p>
          <w:p w14:paraId="1C0DA14C" w14:textId="77777777" w:rsidR="004D4A84" w:rsidRDefault="004D4A84" w:rsidP="004D4A8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דנה אציל-סלונים</w:t>
            </w:r>
          </w:p>
          <w:p w14:paraId="51F1A757" w14:textId="77777777" w:rsidR="004D4A84" w:rsidRDefault="004D4A84" w:rsidP="004D4A8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60-584-01</w:t>
            </w:r>
          </w:p>
          <w:p w14:paraId="0A318CE5" w14:textId="70DB4274" w:rsidR="008E3962" w:rsidRPr="00CD1EAB" w:rsidRDefault="004D4A84" w:rsidP="004D4A84">
            <w:pPr>
              <w:rPr>
                <w:rFonts w:cs="David"/>
                <w:color w:val="000000" w:themeColor="text1"/>
                <w:sz w:val="16"/>
                <w:szCs w:val="16"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בחירה</w:t>
            </w:r>
          </w:p>
        </w:tc>
      </w:tr>
      <w:tr w:rsidR="004818C3" w:rsidRPr="00CD1EAB" w14:paraId="45CE01A7" w14:textId="77777777" w:rsidTr="007A310C">
        <w:trPr>
          <w:trHeight w:val="1024"/>
        </w:trPr>
        <w:tc>
          <w:tcPr>
            <w:tcW w:w="705" w:type="dxa"/>
          </w:tcPr>
          <w:p w14:paraId="7F29F0E2" w14:textId="77777777" w:rsidR="004818C3" w:rsidRPr="00CD1EAB" w:rsidRDefault="004818C3" w:rsidP="004818C3">
            <w:pPr>
              <w:rPr>
                <w:sz w:val="16"/>
                <w:szCs w:val="16"/>
                <w:rtl/>
              </w:rPr>
            </w:pPr>
            <w:r w:rsidRPr="00CD1EAB">
              <w:rPr>
                <w:rFonts w:hint="cs"/>
                <w:sz w:val="16"/>
                <w:szCs w:val="16"/>
                <w:rtl/>
              </w:rPr>
              <w:t>14:00-16:00</w:t>
            </w:r>
          </w:p>
        </w:tc>
        <w:tc>
          <w:tcPr>
            <w:tcW w:w="620" w:type="dxa"/>
          </w:tcPr>
          <w:p w14:paraId="070B1760" w14:textId="77777777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14:paraId="4F8C685C" w14:textId="77777777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09D0D764" w14:textId="77777777" w:rsidR="007A310C" w:rsidRPr="00E21B20" w:rsidRDefault="007A310C" w:rsidP="007A310C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21B20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פסיכולוגיה של הערכים (סמינר)/ </w:t>
            </w:r>
          </w:p>
          <w:p w14:paraId="2BE3BD9E" w14:textId="77777777" w:rsidR="007A310C" w:rsidRPr="00E21B20" w:rsidRDefault="007A310C" w:rsidP="007A310C">
            <w:pPr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1B20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דיזנדקרוק גיל </w:t>
            </w:r>
          </w:p>
          <w:p w14:paraId="5AEE2945" w14:textId="77777777" w:rsidR="007A310C" w:rsidRPr="00E21B20" w:rsidRDefault="007A310C" w:rsidP="007A310C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E21B20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60-470-01</w:t>
            </w:r>
          </w:p>
          <w:p w14:paraId="32745060" w14:textId="7DB211DB" w:rsidR="006D35B8" w:rsidRDefault="007A310C" w:rsidP="007A310C">
            <w:pPr>
              <w:rPr>
                <w:rFonts w:cs="David"/>
                <w:sz w:val="16"/>
                <w:szCs w:val="16"/>
                <w:rtl/>
              </w:rPr>
            </w:pPr>
            <w:r w:rsidRPr="00E21B20">
              <w:rPr>
                <w:rFonts w:ascii="Arial" w:hAnsi="Arial" w:cs="David" w:hint="cs"/>
                <w:b/>
                <w:bCs/>
                <w:color w:val="000000" w:themeColor="text1"/>
                <w:sz w:val="16"/>
                <w:szCs w:val="16"/>
                <w:rtl/>
              </w:rPr>
              <w:t>באנגלית</w:t>
            </w:r>
          </w:p>
          <w:p w14:paraId="7DF2A267" w14:textId="262E2165" w:rsidR="004818C3" w:rsidRPr="00CD1EAB" w:rsidRDefault="004818C3" w:rsidP="004B2DCE">
            <w:pPr>
              <w:rPr>
                <w:rFonts w:cs="David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14:paraId="6CBF1325" w14:textId="77777777" w:rsidR="009B6442" w:rsidRPr="00CD1EAB" w:rsidRDefault="009B6442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/>
                <w:color w:val="000000" w:themeColor="text1"/>
                <w:sz w:val="16"/>
                <w:szCs w:val="16"/>
                <w:rtl/>
              </w:rPr>
              <w:t>סוגיות רב תרבותיות בפסיכולוגיה</w:t>
            </w: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/ וילצי'נסקי נעה</w:t>
            </w:r>
          </w:p>
          <w:p w14:paraId="4F10ABB4" w14:textId="77777777" w:rsidR="009B6442" w:rsidRDefault="009B6442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60-567-01 בחירה</w:t>
            </w:r>
          </w:p>
          <w:p w14:paraId="5CD7E934" w14:textId="77777777" w:rsidR="004F345E" w:rsidRDefault="004F345E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33A4940F" w14:textId="434213BE" w:rsidR="004F345E" w:rsidRPr="00CD1EAB" w:rsidRDefault="004F345E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59989E7F" w14:textId="77777777" w:rsidR="004818C3" w:rsidRPr="00CD1EAB" w:rsidRDefault="004818C3" w:rsidP="004818C3">
            <w:pPr>
              <w:bidi w:val="0"/>
              <w:rPr>
                <w:rFonts w:cs="David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B956C6A" w14:textId="5D95DEFE" w:rsidR="004818C3" w:rsidRPr="00CD1EAB" w:rsidRDefault="004818C3" w:rsidP="004818C3">
            <w:pPr>
              <w:bidi w:val="0"/>
              <w:rPr>
                <w:rFonts w:cs="David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4BD07341" w14:textId="77777777" w:rsidR="001D7CBC" w:rsidRDefault="001D7CBC" w:rsidP="001D7CBC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פרקטיקום בפסיכופתולוגיה/</w:t>
            </w:r>
          </w:p>
          <w:p w14:paraId="16E270BD" w14:textId="77777777" w:rsidR="001D7CBC" w:rsidRDefault="001D7CBC" w:rsidP="001D7CBC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גלבוע איוה</w:t>
            </w:r>
          </w:p>
          <w:p w14:paraId="5F365484" w14:textId="77777777" w:rsidR="001D7CBC" w:rsidRDefault="001D7CBC" w:rsidP="00E21B20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60-425-01</w:t>
            </w:r>
          </w:p>
          <w:p w14:paraId="584426A8" w14:textId="77777777" w:rsidR="00E21B20" w:rsidRDefault="00E21B20" w:rsidP="00E21B20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</w:rPr>
            </w:pPr>
          </w:p>
          <w:p w14:paraId="6934D6DA" w14:textId="75319292" w:rsidR="00E21B20" w:rsidRPr="00E21B20" w:rsidRDefault="00E21B20" w:rsidP="00E21B20">
            <w:pPr>
              <w:bidi w:val="0"/>
              <w:jc w:val="right"/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14:paraId="39F71B7C" w14:textId="06BAA80E" w:rsidR="00651D35" w:rsidRDefault="004D4A84" w:rsidP="004D4A84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4D4A84"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  <w:t>גישות עכשוויות לרגש</w:t>
            </w:r>
            <w:r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 (</w:t>
            </w:r>
            <w:r w:rsidR="00651D35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סמינר</w:t>
            </w:r>
            <w:r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)</w:t>
            </w:r>
            <w:r w:rsidR="00651D35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/</w:t>
            </w:r>
          </w:p>
          <w:p w14:paraId="540E7545" w14:textId="0A504E41" w:rsidR="00B12E2C" w:rsidRDefault="00651D35" w:rsidP="002C2D36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גולדשטיין אבי </w:t>
            </w:r>
          </w:p>
          <w:p w14:paraId="10074DFF" w14:textId="7C16EE4F" w:rsidR="004D4A84" w:rsidRDefault="004D4A84" w:rsidP="002C2D36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</w:t>
            </w:r>
            <w:r w:rsidR="00C04BF3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348</w:t>
            </w:r>
            <w:r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-01</w:t>
            </w:r>
          </w:p>
          <w:p w14:paraId="71CCF333" w14:textId="4A79B10C" w:rsidR="004818C3" w:rsidRPr="00CD1EAB" w:rsidRDefault="004D4A84" w:rsidP="004F345E">
            <w:pPr>
              <w:rPr>
                <w:rFonts w:cs="David"/>
                <w:color w:val="000000" w:themeColor="text1"/>
                <w:sz w:val="16"/>
                <w:szCs w:val="16"/>
              </w:rPr>
            </w:pPr>
            <w:r w:rsidRPr="00E21B20">
              <w:rPr>
                <w:rFonts w:ascii="Arial" w:hAnsi="Arial" w:cs="David" w:hint="cs"/>
                <w:b/>
                <w:bCs/>
                <w:color w:val="000000" w:themeColor="text1"/>
                <w:sz w:val="16"/>
                <w:szCs w:val="16"/>
                <w:rtl/>
              </w:rPr>
              <w:t>באנגלית</w:t>
            </w:r>
          </w:p>
        </w:tc>
        <w:tc>
          <w:tcPr>
            <w:tcW w:w="2267" w:type="dxa"/>
            <w:shd w:val="clear" w:color="auto" w:fill="auto"/>
          </w:tcPr>
          <w:p w14:paraId="5E9ACCEF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מבוא לפסיכולוגיה אבנורמלית א'/ </w:t>
            </w:r>
          </w:p>
          <w:p w14:paraId="73B4CBC1" w14:textId="7AAD047C" w:rsidR="004818C3" w:rsidRPr="00CD1EAB" w:rsidRDefault="004818C3" w:rsidP="004818C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חורש דני </w:t>
            </w:r>
          </w:p>
          <w:p w14:paraId="79F9B0A2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60-305-01</w:t>
            </w:r>
          </w:p>
          <w:p w14:paraId="7AFA2B10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</w:p>
          <w:p w14:paraId="6A52FA86" w14:textId="77777777" w:rsidR="004818C3" w:rsidRPr="00CD1EAB" w:rsidRDefault="004818C3" w:rsidP="004818C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7" w:type="dxa"/>
            <w:shd w:val="clear" w:color="auto" w:fill="auto"/>
          </w:tcPr>
          <w:p w14:paraId="37143B5A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</w:p>
          <w:p w14:paraId="4622F2EB" w14:textId="690D1CBC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</w:p>
        </w:tc>
      </w:tr>
      <w:tr w:rsidR="004818C3" w:rsidRPr="00CD1EAB" w14:paraId="0AD563DE" w14:textId="77777777" w:rsidTr="007A310C">
        <w:tc>
          <w:tcPr>
            <w:tcW w:w="705" w:type="dxa"/>
          </w:tcPr>
          <w:p w14:paraId="0B224D2C" w14:textId="77777777" w:rsidR="004818C3" w:rsidRPr="00CD1EAB" w:rsidRDefault="004818C3" w:rsidP="004818C3">
            <w:pPr>
              <w:rPr>
                <w:sz w:val="16"/>
                <w:szCs w:val="16"/>
                <w:rtl/>
              </w:rPr>
            </w:pPr>
            <w:r w:rsidRPr="00CD1EAB">
              <w:rPr>
                <w:rFonts w:hint="cs"/>
                <w:sz w:val="16"/>
                <w:szCs w:val="16"/>
                <w:rtl/>
              </w:rPr>
              <w:t>16:00-18:00</w:t>
            </w:r>
          </w:p>
          <w:p w14:paraId="3DF73ADF" w14:textId="77777777" w:rsidR="004818C3" w:rsidRPr="00CD1EAB" w:rsidRDefault="004818C3" w:rsidP="004818C3">
            <w:pPr>
              <w:rPr>
                <w:sz w:val="16"/>
                <w:szCs w:val="16"/>
                <w:rtl/>
              </w:rPr>
            </w:pPr>
          </w:p>
        </w:tc>
        <w:tc>
          <w:tcPr>
            <w:tcW w:w="620" w:type="dxa"/>
          </w:tcPr>
          <w:p w14:paraId="509A4518" w14:textId="77777777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14:paraId="49597984" w14:textId="77777777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1CC25766" w14:textId="77777777" w:rsidR="00C04BF3" w:rsidRPr="00CD1EAB" w:rsidRDefault="00C04BF3" w:rsidP="00C04BF3">
            <w:pPr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CD1EAB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מ</w:t>
            </w:r>
            <w:r w:rsidRPr="00CD1EAB"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  <w:t>קורות פילוסופיים, היסטוריים, ואניטלקטואליים של מדע הפסיכולוגיה</w:t>
            </w:r>
            <w:r w:rsidRPr="00CD1EAB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/ וילצ'ינסקי נעה</w:t>
            </w:r>
          </w:p>
          <w:p w14:paraId="669F9FFF" w14:textId="77777777" w:rsidR="00C04BF3" w:rsidRPr="00E43B93" w:rsidRDefault="00C04BF3" w:rsidP="00C04BF3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60-563-01 בחירה</w:t>
            </w:r>
          </w:p>
          <w:p w14:paraId="5B2D32B5" w14:textId="77777777" w:rsidR="004B2DCE" w:rsidRDefault="004B2DCE" w:rsidP="002C2D36">
            <w:pPr>
              <w:rPr>
                <w:rFonts w:cs="David"/>
                <w:sz w:val="16"/>
                <w:szCs w:val="16"/>
                <w:highlight w:val="yellow"/>
                <w:rtl/>
              </w:rPr>
            </w:pPr>
          </w:p>
          <w:p w14:paraId="5682BEED" w14:textId="77777777" w:rsidR="004818C3" w:rsidRPr="00CD1EAB" w:rsidRDefault="004818C3" w:rsidP="0051511D">
            <w:pPr>
              <w:rPr>
                <w:rFonts w:cs="David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14:paraId="6058FCFC" w14:textId="77777777" w:rsidR="00AC09F0" w:rsidRDefault="00AC09F0" w:rsidP="00AC09F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182347">
              <w:rPr>
                <w:rFonts w:cs="David"/>
                <w:color w:val="000000" w:themeColor="text1"/>
                <w:sz w:val="16"/>
                <w:szCs w:val="16"/>
                <w:rtl/>
              </w:rPr>
              <w:t>פרקטיקום בנוירופסיכולוגיה קלינית</w:t>
            </w: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/</w:t>
            </w:r>
          </w:p>
          <w:p w14:paraId="50EE2F01" w14:textId="77777777" w:rsidR="00AC09F0" w:rsidRDefault="00AC09F0" w:rsidP="00AC09F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לינקובסקי עומר</w:t>
            </w:r>
          </w:p>
          <w:p w14:paraId="094E318A" w14:textId="53DF2867" w:rsidR="004818C3" w:rsidRPr="00AC09F0" w:rsidRDefault="00AC09F0" w:rsidP="00AC09F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60-534-01</w:t>
            </w:r>
          </w:p>
        </w:tc>
        <w:tc>
          <w:tcPr>
            <w:tcW w:w="709" w:type="dxa"/>
            <w:shd w:val="clear" w:color="auto" w:fill="auto"/>
          </w:tcPr>
          <w:p w14:paraId="17CF3A73" w14:textId="77777777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CD1EAB">
              <w:rPr>
                <w:rFonts w:ascii="Arial" w:hAnsi="Arial" w:cs="David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040213EA" w14:textId="77777777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CD1EAB">
              <w:rPr>
                <w:rFonts w:ascii="Arial" w:hAnsi="Arial" w:cs="David"/>
                <w:sz w:val="16"/>
                <w:szCs w:val="16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</w:tcPr>
          <w:p w14:paraId="5B88D8CB" w14:textId="6B258C36" w:rsidR="004818C3" w:rsidRPr="00B12B68" w:rsidRDefault="004818C3" w:rsidP="004818C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8" w:type="dxa"/>
            <w:shd w:val="clear" w:color="auto" w:fill="auto"/>
          </w:tcPr>
          <w:p w14:paraId="1941696A" w14:textId="77777777" w:rsidR="002C2D36" w:rsidRPr="00CD1EAB" w:rsidRDefault="002C2D36" w:rsidP="002C2D36">
            <w:pPr>
              <w:jc w:val="both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מנהיגות ומגדר/</w:t>
            </w:r>
          </w:p>
          <w:p w14:paraId="7D75D847" w14:textId="77777777" w:rsidR="002C2D36" w:rsidRPr="00CD1EAB" w:rsidRDefault="002C2D36" w:rsidP="002C2D36">
            <w:pPr>
              <w:jc w:val="both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קרק רונית</w:t>
            </w:r>
          </w:p>
          <w:p w14:paraId="59FA3C0B" w14:textId="77777777" w:rsidR="004818C3" w:rsidRDefault="002C2D36" w:rsidP="002C2D36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60-328-01 בחירה</w:t>
            </w:r>
          </w:p>
          <w:p w14:paraId="74C6038F" w14:textId="709B1B2D" w:rsidR="00F21665" w:rsidRPr="00F21665" w:rsidRDefault="00F21665" w:rsidP="002C2D36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7" w:type="dxa"/>
            <w:shd w:val="clear" w:color="auto" w:fill="auto"/>
          </w:tcPr>
          <w:p w14:paraId="7C7A3A2C" w14:textId="77777777" w:rsidR="004818C3" w:rsidRDefault="00A43A5F" w:rsidP="00A43A5F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>
              <w:rPr>
                <w:rFonts w:ascii="Arial" w:hAnsi="Arial" w:cs="David" w:hint="cs"/>
                <w:sz w:val="16"/>
                <w:szCs w:val="16"/>
                <w:rtl/>
              </w:rPr>
              <w:t>טיפול זוגי/</w:t>
            </w:r>
          </w:p>
          <w:p w14:paraId="186C2689" w14:textId="37FD3C9B" w:rsidR="00A43A5F" w:rsidRDefault="00A43A5F" w:rsidP="00A43A5F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אציל-סלונים דנה</w:t>
            </w:r>
          </w:p>
          <w:p w14:paraId="090AC82D" w14:textId="69FB7F40" w:rsidR="00A43A5F" w:rsidRDefault="00A43A5F" w:rsidP="00A43A5F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60-579-01</w:t>
            </w:r>
          </w:p>
          <w:p w14:paraId="79C53420" w14:textId="2D1C75B6" w:rsidR="00A43A5F" w:rsidRPr="00CD1EAB" w:rsidRDefault="00317ED5" w:rsidP="00A43A5F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>
              <w:rPr>
                <w:rFonts w:ascii="Arial" w:hAnsi="Arial" w:cs="David" w:hint="cs"/>
                <w:sz w:val="16"/>
                <w:szCs w:val="16"/>
                <w:rtl/>
              </w:rPr>
              <w:t>בחירה</w:t>
            </w:r>
          </w:p>
        </w:tc>
        <w:tc>
          <w:tcPr>
            <w:tcW w:w="2267" w:type="dxa"/>
            <w:shd w:val="clear" w:color="auto" w:fill="auto"/>
          </w:tcPr>
          <w:p w14:paraId="214FBB69" w14:textId="3679B6FB" w:rsidR="004818C3" w:rsidRPr="00CD1EAB" w:rsidRDefault="004818C3" w:rsidP="004818C3">
            <w:pPr>
              <w:rPr>
                <w:rFonts w:ascii="Arial" w:hAnsi="Arial" w:cs="Arial"/>
                <w:rtl/>
              </w:rPr>
            </w:pPr>
          </w:p>
        </w:tc>
      </w:tr>
      <w:tr w:rsidR="004818C3" w:rsidRPr="00CD1EAB" w14:paraId="460AC8EA" w14:textId="77777777" w:rsidTr="007A310C">
        <w:trPr>
          <w:trHeight w:val="258"/>
        </w:trPr>
        <w:tc>
          <w:tcPr>
            <w:tcW w:w="705" w:type="dxa"/>
          </w:tcPr>
          <w:p w14:paraId="37650262" w14:textId="77777777" w:rsidR="004818C3" w:rsidRPr="00CD1EAB" w:rsidRDefault="004818C3" w:rsidP="004818C3">
            <w:pPr>
              <w:rPr>
                <w:sz w:val="16"/>
                <w:szCs w:val="16"/>
                <w:rtl/>
              </w:rPr>
            </w:pPr>
            <w:r w:rsidRPr="00CD1EAB">
              <w:rPr>
                <w:rFonts w:hint="cs"/>
                <w:sz w:val="16"/>
                <w:szCs w:val="16"/>
                <w:rtl/>
              </w:rPr>
              <w:t>18:00-20:00</w:t>
            </w:r>
          </w:p>
        </w:tc>
        <w:tc>
          <w:tcPr>
            <w:tcW w:w="620" w:type="dxa"/>
          </w:tcPr>
          <w:p w14:paraId="39192F10" w14:textId="77777777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14:paraId="162F3AE7" w14:textId="77777777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6AEEA803" w14:textId="77777777" w:rsidR="002C30C6" w:rsidRPr="00CD1EAB" w:rsidRDefault="002C30C6" w:rsidP="002C30C6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הבדלים בינאישיים בהתנהגות חברתית/</w:t>
            </w:r>
          </w:p>
          <w:p w14:paraId="60B0706D" w14:textId="77777777" w:rsidR="002C30C6" w:rsidRPr="00CD1EAB" w:rsidRDefault="002C30C6" w:rsidP="002C30C6">
            <w:pPr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עוזיאל ליעד</w:t>
            </w: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 xml:space="preserve"> </w:t>
            </w:r>
          </w:p>
          <w:p w14:paraId="2CF36B56" w14:textId="6BD5F0D1" w:rsidR="004818C3" w:rsidRPr="00CD1EAB" w:rsidRDefault="002C30C6" w:rsidP="002C30C6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>60-682-01 בחירה מתוקשב</w:t>
            </w:r>
          </w:p>
        </w:tc>
        <w:tc>
          <w:tcPr>
            <w:tcW w:w="2125" w:type="dxa"/>
            <w:shd w:val="clear" w:color="auto" w:fill="auto"/>
          </w:tcPr>
          <w:p w14:paraId="11699DA8" w14:textId="3CBE4876" w:rsidR="004818C3" w:rsidRPr="00CD1EAB" w:rsidRDefault="004818C3" w:rsidP="00182E00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BD20096" w14:textId="77777777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26D4A10" w14:textId="77777777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4682" w:type="dxa"/>
            <w:gridSpan w:val="2"/>
            <w:shd w:val="clear" w:color="auto" w:fill="auto"/>
          </w:tcPr>
          <w:p w14:paraId="1991198B" w14:textId="1496C3A4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14:paraId="6E8DA583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267" w:type="dxa"/>
            <w:shd w:val="clear" w:color="auto" w:fill="auto"/>
          </w:tcPr>
          <w:p w14:paraId="4B137F63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</w:p>
        </w:tc>
      </w:tr>
      <w:tr w:rsidR="004818C3" w:rsidRPr="000F1647" w14:paraId="20CBE075" w14:textId="77777777" w:rsidTr="007A310C">
        <w:trPr>
          <w:trHeight w:val="893"/>
        </w:trPr>
        <w:tc>
          <w:tcPr>
            <w:tcW w:w="16443" w:type="dxa"/>
            <w:gridSpan w:val="11"/>
          </w:tcPr>
          <w:p w14:paraId="43598D0C" w14:textId="73FDB97D" w:rsidR="004818C3" w:rsidRPr="00CD1EAB" w:rsidRDefault="004818C3" w:rsidP="004818C3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6A717C">
              <w:rPr>
                <w:rFonts w:ascii="David" w:hAnsi="David" w:cs="David" w:hint="cs"/>
                <w:b/>
                <w:bCs/>
                <w:sz w:val="20"/>
                <w:szCs w:val="20"/>
                <w:highlight w:val="yellow"/>
                <w:rtl/>
              </w:rPr>
              <w:t>*</w:t>
            </w:r>
            <w:r w:rsidRPr="006A717C">
              <w:rPr>
                <w:rFonts w:ascii="David" w:hAnsi="David" w:cs="David"/>
                <w:b/>
                <w:bCs/>
                <w:sz w:val="20"/>
                <w:szCs w:val="20"/>
                <w:highlight w:val="yellow"/>
                <w:rtl/>
              </w:rPr>
              <w:t>קורס 60-522 התנסות בשדה קלינית</w:t>
            </w:r>
            <w:r w:rsidRPr="006A717C">
              <w:rPr>
                <w:rFonts w:ascii="David" w:hAnsi="David" w:cs="David" w:hint="cs"/>
                <w:sz w:val="20"/>
                <w:szCs w:val="20"/>
                <w:highlight w:val="yellow"/>
                <w:rtl/>
              </w:rPr>
              <w:t xml:space="preserve"> </w:t>
            </w:r>
            <w:r w:rsidRPr="006A717C">
              <w:rPr>
                <w:rFonts w:ascii="David" w:hAnsi="David" w:cs="David" w:hint="cs"/>
                <w:b/>
                <w:bCs/>
                <w:sz w:val="20"/>
                <w:szCs w:val="20"/>
                <w:highlight w:val="yellow"/>
                <w:rtl/>
              </w:rPr>
              <w:t>-</w:t>
            </w:r>
            <w:r w:rsidRPr="00CD1EA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CD1EAB">
              <w:rPr>
                <w:rFonts w:ascii="David" w:hAnsi="David" w:cs="David"/>
                <w:sz w:val="20"/>
                <w:szCs w:val="20"/>
                <w:rtl/>
              </w:rPr>
              <w:t xml:space="preserve">יש לקחת קבוצה אחת שנתית בלבד- </w:t>
            </w:r>
            <w:r w:rsidRPr="00CD1EAB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נעשית ע"פ מיון מראש  </w:t>
            </w:r>
            <w:r w:rsidRPr="00CD1EAB">
              <w:rPr>
                <w:rFonts w:ascii="David" w:eastAsia="Calibri" w:hAnsi="David" w:cs="David" w:hint="cs"/>
                <w:sz w:val="20"/>
                <w:szCs w:val="20"/>
                <w:rtl/>
              </w:rPr>
              <w:t xml:space="preserve">- </w:t>
            </w:r>
            <w:r w:rsidRPr="00CD1EAB">
              <w:rPr>
                <w:rFonts w:ascii="David" w:eastAsia="Calibri" w:hAnsi="David" w:cs="David"/>
                <w:sz w:val="20"/>
                <w:szCs w:val="20"/>
                <w:rtl/>
              </w:rPr>
              <w:t>הרשמה דרך מזכירות המחלקה - פירוט באתר המחלקה</w:t>
            </w:r>
          </w:p>
          <w:p w14:paraId="02EE7A94" w14:textId="1244E999" w:rsidR="004818C3" w:rsidRPr="00CD1EAB" w:rsidRDefault="004818C3" w:rsidP="004818C3">
            <w:pPr>
              <w:spacing w:line="256" w:lineRule="auto"/>
              <w:jc w:val="center"/>
              <w:rPr>
                <w:rFonts w:ascii="David" w:eastAsia="Calibri" w:hAnsi="David" w:cs="David"/>
                <w:sz w:val="20"/>
                <w:szCs w:val="20"/>
              </w:rPr>
            </w:pPr>
            <w:r w:rsidRPr="006A717C">
              <w:rPr>
                <w:rFonts w:ascii="David" w:hAnsi="David" w:cs="David" w:hint="cs"/>
                <w:sz w:val="20"/>
                <w:szCs w:val="20"/>
                <w:highlight w:val="yellow"/>
                <w:rtl/>
              </w:rPr>
              <w:t>**</w:t>
            </w:r>
            <w:r w:rsidRPr="006A717C">
              <w:rPr>
                <w:rFonts w:ascii="David" w:eastAsia="Calibri" w:hAnsi="David" w:cs="David"/>
                <w:b/>
                <w:bCs/>
                <w:sz w:val="20"/>
                <w:szCs w:val="20"/>
                <w:highlight w:val="yellow"/>
                <w:rtl/>
              </w:rPr>
              <w:t xml:space="preserve">הקבלה לקורסי התנסות בשדה 60-519 </w:t>
            </w:r>
            <w:r w:rsidRPr="006A717C">
              <w:rPr>
                <w:rFonts w:ascii="David" w:eastAsia="Calibri" w:hAnsi="David" w:cs="David" w:hint="cs"/>
                <w:b/>
                <w:bCs/>
                <w:sz w:val="20"/>
                <w:szCs w:val="20"/>
                <w:highlight w:val="yellow"/>
                <w:rtl/>
              </w:rPr>
              <w:t>-</w:t>
            </w:r>
            <w:r w:rsidRPr="00CD1EAB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י</w:t>
            </w:r>
            <w:r w:rsidRPr="00CD1EAB">
              <w:rPr>
                <w:rFonts w:ascii="David" w:hAnsi="David" w:cs="David"/>
                <w:sz w:val="20"/>
                <w:szCs w:val="20"/>
                <w:rtl/>
              </w:rPr>
              <w:t xml:space="preserve">ש לקחת קבוצה אחת שנתית בלבד- </w:t>
            </w:r>
            <w:r w:rsidRPr="00CD1EAB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 נעשית ע"פ מיון מראש </w:t>
            </w:r>
            <w:r w:rsidRPr="00CD1EAB">
              <w:rPr>
                <w:rFonts w:ascii="David" w:eastAsia="Calibri" w:hAnsi="David" w:cs="David" w:hint="cs"/>
                <w:sz w:val="20"/>
                <w:szCs w:val="20"/>
                <w:rtl/>
              </w:rPr>
              <w:t xml:space="preserve"> - </w:t>
            </w:r>
            <w:r w:rsidRPr="00CD1EAB">
              <w:rPr>
                <w:rFonts w:ascii="David" w:eastAsia="Calibri" w:hAnsi="David" w:cs="David"/>
                <w:sz w:val="20"/>
                <w:szCs w:val="20"/>
                <w:rtl/>
              </w:rPr>
              <w:t>הרשמה דרך מזכירות המחלקה - פירוט באתר המחלקה</w:t>
            </w:r>
          </w:p>
          <w:p w14:paraId="11E13917" w14:textId="779E4CF1" w:rsidR="004818C3" w:rsidRPr="00CD1EAB" w:rsidRDefault="004818C3" w:rsidP="004818C3">
            <w:pPr>
              <w:bidi w:val="0"/>
              <w:spacing w:line="254" w:lineRule="auto"/>
              <w:jc w:val="center"/>
              <w:rPr>
                <w:rFonts w:ascii="David" w:eastAsia="Calibri" w:hAnsi="David" w:cs="David"/>
                <w:sz w:val="20"/>
                <w:szCs w:val="20"/>
                <w:rtl/>
              </w:rPr>
            </w:pPr>
            <w:r w:rsidRPr="006A717C">
              <w:rPr>
                <w:rFonts w:ascii="David" w:eastAsia="Calibri" w:hAnsi="David" w:cs="David"/>
                <w:b/>
                <w:bCs/>
                <w:sz w:val="20"/>
                <w:szCs w:val="20"/>
                <w:highlight w:val="yellow"/>
                <w:rtl/>
              </w:rPr>
              <w:t>*</w:t>
            </w:r>
            <w:r w:rsidRPr="006A717C">
              <w:rPr>
                <w:rFonts w:ascii="David" w:eastAsia="Calibri" w:hAnsi="David" w:cs="David" w:hint="cs"/>
                <w:b/>
                <w:bCs/>
                <w:sz w:val="20"/>
                <w:szCs w:val="20"/>
                <w:highlight w:val="yellow"/>
                <w:rtl/>
              </w:rPr>
              <w:t>*</w:t>
            </w:r>
            <w:r w:rsidRPr="006A717C">
              <w:rPr>
                <w:rFonts w:ascii="David" w:eastAsia="Calibri" w:hAnsi="David" w:cs="David"/>
                <w:b/>
                <w:bCs/>
                <w:sz w:val="20"/>
                <w:szCs w:val="20"/>
                <w:highlight w:val="yellow"/>
                <w:rtl/>
              </w:rPr>
              <w:t>*קורס בחירה נוסף 60-517 התנסות במחקר</w:t>
            </w:r>
            <w:r w:rsidRPr="006A717C">
              <w:rPr>
                <w:rFonts w:ascii="David" w:eastAsia="Calibri" w:hAnsi="David" w:cs="David"/>
                <w:sz w:val="20"/>
                <w:szCs w:val="20"/>
                <w:highlight w:val="yellow"/>
                <w:rtl/>
              </w:rPr>
              <w:t xml:space="preserve"> </w:t>
            </w:r>
            <w:r w:rsidRPr="006A717C">
              <w:rPr>
                <w:rFonts w:ascii="David" w:eastAsia="Calibri" w:hAnsi="David" w:cs="David" w:hint="cs"/>
                <w:b/>
                <w:bCs/>
                <w:sz w:val="20"/>
                <w:szCs w:val="20"/>
                <w:highlight w:val="yellow"/>
                <w:rtl/>
              </w:rPr>
              <w:t>-</w:t>
            </w:r>
            <w:r w:rsidRPr="00CD1EAB">
              <w:rPr>
                <w:rFonts w:ascii="David" w:eastAsia="Calibri" w:hAnsi="David" w:cs="David" w:hint="cs"/>
                <w:sz w:val="20"/>
                <w:szCs w:val="20"/>
                <w:rtl/>
              </w:rPr>
              <w:t xml:space="preserve"> </w:t>
            </w:r>
            <w:r w:rsidRPr="00CD1EAB">
              <w:rPr>
                <w:rFonts w:ascii="David" w:eastAsia="Calibri" w:hAnsi="David" w:cs="David"/>
                <w:sz w:val="20"/>
                <w:szCs w:val="20"/>
                <w:rtl/>
              </w:rPr>
              <w:t>נעשית ע"פ מיון מראש –  הרשמה דרך מזכירות המחלקה - פירוט באתר המחלק</w:t>
            </w:r>
            <w:r w:rsidRPr="00CD1EAB">
              <w:rPr>
                <w:rFonts w:ascii="David" w:eastAsia="Calibri" w:hAnsi="David" w:cs="David" w:hint="cs"/>
                <w:sz w:val="20"/>
                <w:szCs w:val="20"/>
                <w:rtl/>
              </w:rPr>
              <w:t xml:space="preserve">                                                       </w:t>
            </w:r>
          </w:p>
          <w:p w14:paraId="047BE9FA" w14:textId="5EDE3BB4" w:rsidR="004818C3" w:rsidRPr="00E15EF8" w:rsidRDefault="004818C3" w:rsidP="004818C3">
            <w:pPr>
              <w:jc w:val="center"/>
              <w:rPr>
                <w:rFonts w:cs="David"/>
                <w:b/>
                <w:bCs/>
                <w:rtl/>
              </w:rPr>
            </w:pPr>
            <w:r w:rsidRPr="00CD1EAB">
              <w:rPr>
                <w:rFonts w:ascii="Arial" w:eastAsia="Calibri" w:hAnsi="Arial" w:cs="David"/>
                <w:b/>
                <w:bCs/>
                <w:rtl/>
              </w:rPr>
              <w:t>**ייתכנו שינויים</w:t>
            </w:r>
          </w:p>
        </w:tc>
      </w:tr>
    </w:tbl>
    <w:p w14:paraId="486EAAAA" w14:textId="4E1CBE37" w:rsidR="00AE3088" w:rsidRPr="00722542" w:rsidRDefault="00AE3088" w:rsidP="009F3C1F">
      <w:pPr>
        <w:rPr>
          <w:b/>
          <w:bCs/>
          <w:sz w:val="28"/>
          <w:szCs w:val="28"/>
          <w:u w:val="single"/>
        </w:rPr>
      </w:pPr>
    </w:p>
    <w:sectPr w:rsidR="00AE3088" w:rsidRPr="00722542" w:rsidSect="00230BB8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DC2A" w14:textId="77777777" w:rsidR="00A9081D" w:rsidRDefault="00A9081D" w:rsidP="0047412B">
      <w:pPr>
        <w:spacing w:after="0" w:line="240" w:lineRule="auto"/>
      </w:pPr>
      <w:r>
        <w:separator/>
      </w:r>
    </w:p>
  </w:endnote>
  <w:endnote w:type="continuationSeparator" w:id="0">
    <w:p w14:paraId="739BF3AA" w14:textId="77777777" w:rsidR="00A9081D" w:rsidRDefault="00A9081D" w:rsidP="0047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EEFB" w14:textId="77777777" w:rsidR="00A9081D" w:rsidRDefault="00A9081D" w:rsidP="0047412B">
      <w:pPr>
        <w:spacing w:after="0" w:line="240" w:lineRule="auto"/>
      </w:pPr>
      <w:r>
        <w:separator/>
      </w:r>
    </w:p>
  </w:footnote>
  <w:footnote w:type="continuationSeparator" w:id="0">
    <w:p w14:paraId="27497297" w14:textId="77777777" w:rsidR="00A9081D" w:rsidRDefault="00A9081D" w:rsidP="0047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8139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6D"/>
    <w:rsid w:val="00007820"/>
    <w:rsid w:val="00007FF3"/>
    <w:rsid w:val="000173B5"/>
    <w:rsid w:val="0002299B"/>
    <w:rsid w:val="0003544E"/>
    <w:rsid w:val="00037E9C"/>
    <w:rsid w:val="00087600"/>
    <w:rsid w:val="00095E91"/>
    <w:rsid w:val="000A01C3"/>
    <w:rsid w:val="000B06C7"/>
    <w:rsid w:val="000B7F3D"/>
    <w:rsid w:val="000C693C"/>
    <w:rsid w:val="000D0AC9"/>
    <w:rsid w:val="000D7651"/>
    <w:rsid w:val="000E6334"/>
    <w:rsid w:val="000F1647"/>
    <w:rsid w:val="000F1771"/>
    <w:rsid w:val="000F4838"/>
    <w:rsid w:val="000F6CA0"/>
    <w:rsid w:val="000F70B5"/>
    <w:rsid w:val="00100EE9"/>
    <w:rsid w:val="00101244"/>
    <w:rsid w:val="00102636"/>
    <w:rsid w:val="00103582"/>
    <w:rsid w:val="00114795"/>
    <w:rsid w:val="00125A53"/>
    <w:rsid w:val="00127164"/>
    <w:rsid w:val="00136B54"/>
    <w:rsid w:val="00137666"/>
    <w:rsid w:val="00144D00"/>
    <w:rsid w:val="00152816"/>
    <w:rsid w:val="0016578A"/>
    <w:rsid w:val="00175B1F"/>
    <w:rsid w:val="00182E00"/>
    <w:rsid w:val="00184C93"/>
    <w:rsid w:val="00193910"/>
    <w:rsid w:val="00197B2F"/>
    <w:rsid w:val="001A1C52"/>
    <w:rsid w:val="001A6D7A"/>
    <w:rsid w:val="001A7278"/>
    <w:rsid w:val="001C4950"/>
    <w:rsid w:val="001D7CBC"/>
    <w:rsid w:val="001E7F80"/>
    <w:rsid w:val="001F2339"/>
    <w:rsid w:val="001F7109"/>
    <w:rsid w:val="00201360"/>
    <w:rsid w:val="002049C4"/>
    <w:rsid w:val="00220301"/>
    <w:rsid w:val="00223C7E"/>
    <w:rsid w:val="00230BB8"/>
    <w:rsid w:val="00233955"/>
    <w:rsid w:val="00242DEF"/>
    <w:rsid w:val="00245899"/>
    <w:rsid w:val="00272AE7"/>
    <w:rsid w:val="002777A1"/>
    <w:rsid w:val="00294382"/>
    <w:rsid w:val="002961A1"/>
    <w:rsid w:val="002C2D36"/>
    <w:rsid w:val="002C30C6"/>
    <w:rsid w:val="002C49CF"/>
    <w:rsid w:val="002C59DF"/>
    <w:rsid w:val="002D4483"/>
    <w:rsid w:val="002D4735"/>
    <w:rsid w:val="002D50A7"/>
    <w:rsid w:val="002E4FC3"/>
    <w:rsid w:val="002E731D"/>
    <w:rsid w:val="002E7D73"/>
    <w:rsid w:val="00317ED5"/>
    <w:rsid w:val="003336DD"/>
    <w:rsid w:val="00334ECC"/>
    <w:rsid w:val="00337473"/>
    <w:rsid w:val="00344A35"/>
    <w:rsid w:val="003469F1"/>
    <w:rsid w:val="0035159F"/>
    <w:rsid w:val="003709B0"/>
    <w:rsid w:val="003804FF"/>
    <w:rsid w:val="00385849"/>
    <w:rsid w:val="00386EB7"/>
    <w:rsid w:val="0039347F"/>
    <w:rsid w:val="00396022"/>
    <w:rsid w:val="003A4664"/>
    <w:rsid w:val="003A79C1"/>
    <w:rsid w:val="003B628C"/>
    <w:rsid w:val="003C0E23"/>
    <w:rsid w:val="003C4507"/>
    <w:rsid w:val="003C4785"/>
    <w:rsid w:val="003D5B48"/>
    <w:rsid w:val="003E1E34"/>
    <w:rsid w:val="003E4254"/>
    <w:rsid w:val="003E5FD9"/>
    <w:rsid w:val="003E645B"/>
    <w:rsid w:val="003F43C6"/>
    <w:rsid w:val="003F5AB1"/>
    <w:rsid w:val="003F7739"/>
    <w:rsid w:val="0040056C"/>
    <w:rsid w:val="0040180E"/>
    <w:rsid w:val="00407AA2"/>
    <w:rsid w:val="00423615"/>
    <w:rsid w:val="00424932"/>
    <w:rsid w:val="00430C5F"/>
    <w:rsid w:val="00432EF3"/>
    <w:rsid w:val="004361AB"/>
    <w:rsid w:val="00455BFF"/>
    <w:rsid w:val="0047412B"/>
    <w:rsid w:val="004818C3"/>
    <w:rsid w:val="0048590B"/>
    <w:rsid w:val="00493F3E"/>
    <w:rsid w:val="004A54E7"/>
    <w:rsid w:val="004B2DCE"/>
    <w:rsid w:val="004B3F83"/>
    <w:rsid w:val="004B6840"/>
    <w:rsid w:val="004B7EFB"/>
    <w:rsid w:val="004C1246"/>
    <w:rsid w:val="004C54AA"/>
    <w:rsid w:val="004C6737"/>
    <w:rsid w:val="004D28C5"/>
    <w:rsid w:val="004D4A84"/>
    <w:rsid w:val="004F164C"/>
    <w:rsid w:val="004F2E2E"/>
    <w:rsid w:val="004F345E"/>
    <w:rsid w:val="004F7FE3"/>
    <w:rsid w:val="00503F94"/>
    <w:rsid w:val="00507060"/>
    <w:rsid w:val="00507725"/>
    <w:rsid w:val="0051511D"/>
    <w:rsid w:val="005166D7"/>
    <w:rsid w:val="0052548D"/>
    <w:rsid w:val="0053657E"/>
    <w:rsid w:val="005421FA"/>
    <w:rsid w:val="00560656"/>
    <w:rsid w:val="00564083"/>
    <w:rsid w:val="00573931"/>
    <w:rsid w:val="00574D84"/>
    <w:rsid w:val="00590858"/>
    <w:rsid w:val="005A0150"/>
    <w:rsid w:val="005A1C4C"/>
    <w:rsid w:val="005A6608"/>
    <w:rsid w:val="005B1784"/>
    <w:rsid w:val="005D23A9"/>
    <w:rsid w:val="005D6B8C"/>
    <w:rsid w:val="005E4CE2"/>
    <w:rsid w:val="00613D5A"/>
    <w:rsid w:val="00616015"/>
    <w:rsid w:val="00621476"/>
    <w:rsid w:val="0062213D"/>
    <w:rsid w:val="006226C9"/>
    <w:rsid w:val="006401ED"/>
    <w:rsid w:val="006503E0"/>
    <w:rsid w:val="00651D35"/>
    <w:rsid w:val="00656E88"/>
    <w:rsid w:val="0068468D"/>
    <w:rsid w:val="00687C9D"/>
    <w:rsid w:val="006A459C"/>
    <w:rsid w:val="006A717C"/>
    <w:rsid w:val="006B6071"/>
    <w:rsid w:val="006B609B"/>
    <w:rsid w:val="006B7517"/>
    <w:rsid w:val="006D34B2"/>
    <w:rsid w:val="006D35B8"/>
    <w:rsid w:val="006F20E3"/>
    <w:rsid w:val="00707E90"/>
    <w:rsid w:val="00710C77"/>
    <w:rsid w:val="00712D36"/>
    <w:rsid w:val="00715BF6"/>
    <w:rsid w:val="00722542"/>
    <w:rsid w:val="00737268"/>
    <w:rsid w:val="00760BBB"/>
    <w:rsid w:val="007721A5"/>
    <w:rsid w:val="00775BE4"/>
    <w:rsid w:val="00792384"/>
    <w:rsid w:val="00797238"/>
    <w:rsid w:val="007A2D44"/>
    <w:rsid w:val="007A310C"/>
    <w:rsid w:val="007B37BF"/>
    <w:rsid w:val="007B62A1"/>
    <w:rsid w:val="007C7082"/>
    <w:rsid w:val="007D3775"/>
    <w:rsid w:val="007E15C0"/>
    <w:rsid w:val="007E5CE8"/>
    <w:rsid w:val="007F5D47"/>
    <w:rsid w:val="00802860"/>
    <w:rsid w:val="00811E1C"/>
    <w:rsid w:val="00815208"/>
    <w:rsid w:val="00815A93"/>
    <w:rsid w:val="00821105"/>
    <w:rsid w:val="0083010E"/>
    <w:rsid w:val="008450D0"/>
    <w:rsid w:val="008574AF"/>
    <w:rsid w:val="00860A2E"/>
    <w:rsid w:val="00866846"/>
    <w:rsid w:val="008712E6"/>
    <w:rsid w:val="00894438"/>
    <w:rsid w:val="008B3269"/>
    <w:rsid w:val="008B469B"/>
    <w:rsid w:val="008D4732"/>
    <w:rsid w:val="008D520D"/>
    <w:rsid w:val="008E3962"/>
    <w:rsid w:val="00903BE7"/>
    <w:rsid w:val="00910AA0"/>
    <w:rsid w:val="00913538"/>
    <w:rsid w:val="00914542"/>
    <w:rsid w:val="0091682C"/>
    <w:rsid w:val="00916EFA"/>
    <w:rsid w:val="0091732D"/>
    <w:rsid w:val="00924E02"/>
    <w:rsid w:val="00926BE1"/>
    <w:rsid w:val="009523DE"/>
    <w:rsid w:val="00952646"/>
    <w:rsid w:val="00953863"/>
    <w:rsid w:val="009560D0"/>
    <w:rsid w:val="009701FF"/>
    <w:rsid w:val="009A6C4D"/>
    <w:rsid w:val="009B6442"/>
    <w:rsid w:val="009C1DAA"/>
    <w:rsid w:val="009E107D"/>
    <w:rsid w:val="009E1BF7"/>
    <w:rsid w:val="009F3C1F"/>
    <w:rsid w:val="009F3D6D"/>
    <w:rsid w:val="009F5F79"/>
    <w:rsid w:val="00A20E62"/>
    <w:rsid w:val="00A21AAA"/>
    <w:rsid w:val="00A22286"/>
    <w:rsid w:val="00A3231F"/>
    <w:rsid w:val="00A35DAB"/>
    <w:rsid w:val="00A36EA1"/>
    <w:rsid w:val="00A40835"/>
    <w:rsid w:val="00A4253F"/>
    <w:rsid w:val="00A43A5F"/>
    <w:rsid w:val="00A45BC2"/>
    <w:rsid w:val="00A47E3C"/>
    <w:rsid w:val="00A51498"/>
    <w:rsid w:val="00A66EEA"/>
    <w:rsid w:val="00A708E2"/>
    <w:rsid w:val="00A80926"/>
    <w:rsid w:val="00A9081D"/>
    <w:rsid w:val="00A92C03"/>
    <w:rsid w:val="00A95EDC"/>
    <w:rsid w:val="00AA1705"/>
    <w:rsid w:val="00AC09F0"/>
    <w:rsid w:val="00AC32D2"/>
    <w:rsid w:val="00AC39A3"/>
    <w:rsid w:val="00AC650D"/>
    <w:rsid w:val="00AD7855"/>
    <w:rsid w:val="00AE3088"/>
    <w:rsid w:val="00AF101C"/>
    <w:rsid w:val="00B004EE"/>
    <w:rsid w:val="00B07DC5"/>
    <w:rsid w:val="00B11C0E"/>
    <w:rsid w:val="00B12B68"/>
    <w:rsid w:val="00B12E2C"/>
    <w:rsid w:val="00B14F46"/>
    <w:rsid w:val="00B242AA"/>
    <w:rsid w:val="00B350A4"/>
    <w:rsid w:val="00B46D31"/>
    <w:rsid w:val="00B51BCE"/>
    <w:rsid w:val="00B52237"/>
    <w:rsid w:val="00B52DCF"/>
    <w:rsid w:val="00B57E3E"/>
    <w:rsid w:val="00B61CDC"/>
    <w:rsid w:val="00B71548"/>
    <w:rsid w:val="00B90833"/>
    <w:rsid w:val="00BA6E59"/>
    <w:rsid w:val="00BB3A77"/>
    <w:rsid w:val="00BB62E8"/>
    <w:rsid w:val="00BD256F"/>
    <w:rsid w:val="00BF26A1"/>
    <w:rsid w:val="00C04BF3"/>
    <w:rsid w:val="00C0541B"/>
    <w:rsid w:val="00C115B4"/>
    <w:rsid w:val="00C15D75"/>
    <w:rsid w:val="00C36E7F"/>
    <w:rsid w:val="00C443A9"/>
    <w:rsid w:val="00C44D9E"/>
    <w:rsid w:val="00C52DF7"/>
    <w:rsid w:val="00C61187"/>
    <w:rsid w:val="00C75584"/>
    <w:rsid w:val="00C77615"/>
    <w:rsid w:val="00CA4A15"/>
    <w:rsid w:val="00CC7601"/>
    <w:rsid w:val="00CD1EAB"/>
    <w:rsid w:val="00CD2DD3"/>
    <w:rsid w:val="00CE0C9D"/>
    <w:rsid w:val="00CE54CB"/>
    <w:rsid w:val="00D056D9"/>
    <w:rsid w:val="00D109E6"/>
    <w:rsid w:val="00D21A0B"/>
    <w:rsid w:val="00D21B5C"/>
    <w:rsid w:val="00D4300C"/>
    <w:rsid w:val="00D50852"/>
    <w:rsid w:val="00D8662B"/>
    <w:rsid w:val="00DA750C"/>
    <w:rsid w:val="00DB05B5"/>
    <w:rsid w:val="00DE406A"/>
    <w:rsid w:val="00DF2469"/>
    <w:rsid w:val="00E11D14"/>
    <w:rsid w:val="00E15EF8"/>
    <w:rsid w:val="00E20C07"/>
    <w:rsid w:val="00E21B20"/>
    <w:rsid w:val="00E24714"/>
    <w:rsid w:val="00E33209"/>
    <w:rsid w:val="00E5285B"/>
    <w:rsid w:val="00E619FA"/>
    <w:rsid w:val="00E62C20"/>
    <w:rsid w:val="00E7002A"/>
    <w:rsid w:val="00E80DEC"/>
    <w:rsid w:val="00E97079"/>
    <w:rsid w:val="00EC1433"/>
    <w:rsid w:val="00EC23B2"/>
    <w:rsid w:val="00EC5710"/>
    <w:rsid w:val="00ED429A"/>
    <w:rsid w:val="00EF38C8"/>
    <w:rsid w:val="00F00B2F"/>
    <w:rsid w:val="00F12847"/>
    <w:rsid w:val="00F21665"/>
    <w:rsid w:val="00F31D58"/>
    <w:rsid w:val="00F344F8"/>
    <w:rsid w:val="00F3450A"/>
    <w:rsid w:val="00F4310C"/>
    <w:rsid w:val="00F51B6E"/>
    <w:rsid w:val="00F53E95"/>
    <w:rsid w:val="00F56B3E"/>
    <w:rsid w:val="00F6787E"/>
    <w:rsid w:val="00F82A94"/>
    <w:rsid w:val="00FB0AFD"/>
    <w:rsid w:val="00FE0611"/>
    <w:rsid w:val="00FE5394"/>
    <w:rsid w:val="00FF286C"/>
    <w:rsid w:val="00FF3A71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6685"/>
  <w15:docId w15:val="{3CD34B4F-DFD0-46A5-86B5-61CFA218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4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47412B"/>
  </w:style>
  <w:style w:type="paragraph" w:styleId="a9">
    <w:name w:val="footer"/>
    <w:basedOn w:val="a"/>
    <w:link w:val="aa"/>
    <w:uiPriority w:val="99"/>
    <w:unhideWhenUsed/>
    <w:rsid w:val="00474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47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4B41-C675-4C3C-990B-1E03C512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Kuperman</dc:creator>
  <cp:lastModifiedBy>אהובית ברקוביץ</cp:lastModifiedBy>
  <cp:revision>2</cp:revision>
  <cp:lastPrinted>2023-06-06T08:58:00Z</cp:lastPrinted>
  <dcterms:created xsi:type="dcterms:W3CDTF">2024-06-10T09:06:00Z</dcterms:created>
  <dcterms:modified xsi:type="dcterms:W3CDTF">2024-06-10T09:06:00Z</dcterms:modified>
</cp:coreProperties>
</file>