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E1C4" w14:textId="77777777" w:rsidR="00A068DA" w:rsidRDefault="00A068DA" w:rsidP="00914F7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2F2F2F"/>
          <w:sz w:val="24"/>
          <w:szCs w:val="24"/>
          <w:u w:val="single"/>
          <w:rtl/>
        </w:rPr>
      </w:pPr>
      <w:r w:rsidRPr="00A068DA">
        <w:rPr>
          <w:rFonts w:asciiTheme="majorBidi" w:hAnsiTheme="majorBidi" w:cstheme="majorBidi"/>
          <w:b/>
          <w:bCs/>
          <w:color w:val="2F2F2F"/>
          <w:sz w:val="24"/>
          <w:szCs w:val="24"/>
          <w:u w:val="single"/>
          <w:rtl/>
        </w:rPr>
        <w:t>התנסות במחקר</w:t>
      </w:r>
      <w:r>
        <w:rPr>
          <w:rFonts w:asciiTheme="majorBidi" w:hAnsiTheme="majorBidi" w:cstheme="majorBidi" w:hint="cs"/>
          <w:b/>
          <w:bCs/>
          <w:color w:val="2F2F2F"/>
          <w:sz w:val="24"/>
          <w:szCs w:val="24"/>
          <w:u w:val="single"/>
          <w:rtl/>
        </w:rPr>
        <w:t>- פרופ' אשכול רפאלי</w:t>
      </w:r>
    </w:p>
    <w:p w14:paraId="2454F96A" w14:textId="573817D3" w:rsidR="00FD54C5" w:rsidRDefault="00FD54C5" w:rsidP="00914F7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2F2F2F"/>
          <w:sz w:val="24"/>
          <w:szCs w:val="24"/>
          <w:u w:val="single"/>
          <w:rtl/>
        </w:rPr>
      </w:pPr>
      <w:r>
        <w:rPr>
          <w:rFonts w:asciiTheme="majorBidi" w:hAnsiTheme="majorBidi" w:cstheme="majorBidi" w:hint="cs"/>
          <w:b/>
          <w:bCs/>
          <w:color w:val="2F2F2F"/>
          <w:sz w:val="24"/>
          <w:szCs w:val="24"/>
          <w:u w:val="single"/>
          <w:rtl/>
        </w:rPr>
        <w:t>שנת הלימודים תש</w:t>
      </w:r>
      <w:r w:rsidR="00914F73">
        <w:rPr>
          <w:rFonts w:asciiTheme="majorBidi" w:hAnsiTheme="majorBidi" w:cstheme="majorBidi" w:hint="cs"/>
          <w:b/>
          <w:bCs/>
          <w:color w:val="2F2F2F"/>
          <w:sz w:val="24"/>
          <w:szCs w:val="24"/>
          <w:u w:val="single"/>
          <w:rtl/>
        </w:rPr>
        <w:t>פ"</w:t>
      </w:r>
      <w:r w:rsidR="008831CF">
        <w:rPr>
          <w:rFonts w:asciiTheme="majorBidi" w:hAnsiTheme="majorBidi" w:cstheme="majorBidi" w:hint="cs"/>
          <w:b/>
          <w:bCs/>
          <w:color w:val="2F2F2F"/>
          <w:sz w:val="24"/>
          <w:szCs w:val="24"/>
          <w:u w:val="single"/>
          <w:rtl/>
        </w:rPr>
        <w:t>ה</w:t>
      </w:r>
    </w:p>
    <w:p w14:paraId="421E9950" w14:textId="77777777" w:rsidR="00914F73" w:rsidRPr="00914F73" w:rsidRDefault="00914F73" w:rsidP="00914F7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F2F2F"/>
          <w:sz w:val="24"/>
          <w:szCs w:val="24"/>
          <w:rtl/>
        </w:rPr>
      </w:pPr>
    </w:p>
    <w:p w14:paraId="2AEC7B6A" w14:textId="0D3A7E99" w:rsidR="00914F73" w:rsidRDefault="00914F73" w:rsidP="00914F7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F2F2F"/>
          <w:sz w:val="24"/>
          <w:szCs w:val="24"/>
          <w:rtl/>
        </w:rPr>
      </w:pPr>
      <w:r w:rsidRPr="00914F73">
        <w:rPr>
          <w:rFonts w:asciiTheme="majorBidi" w:hAnsiTheme="majorBidi" w:cs="Times New Roman"/>
          <w:color w:val="2F2F2F"/>
          <w:sz w:val="24"/>
          <w:szCs w:val="24"/>
          <w:rtl/>
        </w:rPr>
        <w:t>המעבדה לרגש ויחסים בין-אישיים של פרופסור אשכול רפאלי מחפשת עוזרי ועוזרות מחקר שיצטרפו אלינו בשנת הלימודים הבאה (תשפ"</w:t>
      </w:r>
      <w:r w:rsidR="008831CF">
        <w:rPr>
          <w:rFonts w:asciiTheme="majorBidi" w:hAnsiTheme="majorBidi" w:cs="Times New Roman" w:hint="cs"/>
          <w:color w:val="2F2F2F"/>
          <w:sz w:val="24"/>
          <w:szCs w:val="24"/>
          <w:rtl/>
        </w:rPr>
        <w:t>ה</w:t>
      </w:r>
      <w:r w:rsidRPr="00914F73">
        <w:rPr>
          <w:rFonts w:asciiTheme="majorBidi" w:hAnsiTheme="majorBidi" w:cs="Times New Roman"/>
          <w:color w:val="2F2F2F"/>
          <w:sz w:val="24"/>
          <w:szCs w:val="24"/>
          <w:rtl/>
        </w:rPr>
        <w:t>)</w:t>
      </w:r>
      <w:r w:rsidR="000B2820">
        <w:rPr>
          <w:rFonts w:asciiTheme="majorBidi" w:hAnsiTheme="majorBidi" w:cs="Times New Roman" w:hint="cs"/>
          <w:color w:val="2F2F2F"/>
          <w:sz w:val="24"/>
          <w:szCs w:val="24"/>
          <w:rtl/>
        </w:rPr>
        <w:t xml:space="preserve">. </w:t>
      </w:r>
      <w:r w:rsidR="000B2820" w:rsidRPr="00914F73">
        <w:rPr>
          <w:rFonts w:asciiTheme="majorBidi" w:hAnsiTheme="majorBidi" w:cs="Times New Roman"/>
          <w:color w:val="2F2F2F"/>
          <w:sz w:val="24"/>
          <w:szCs w:val="24"/>
          <w:rtl/>
        </w:rPr>
        <w:t xml:space="preserve">עוזרי ועוזרות המחקר </w:t>
      </w:r>
      <w:r w:rsidR="00B71333">
        <w:rPr>
          <w:rFonts w:asciiTheme="majorBidi" w:hAnsiTheme="majorBidi" w:cs="Times New Roman" w:hint="cs"/>
          <w:color w:val="2F2F2F"/>
          <w:sz w:val="24"/>
          <w:szCs w:val="24"/>
          <w:rtl/>
        </w:rPr>
        <w:t>ייחשפו למספר מחקרים מתקדמים ומרתקים העוסקים ב</w:t>
      </w:r>
      <w:r w:rsidRPr="00914F73">
        <w:rPr>
          <w:rFonts w:asciiTheme="majorBidi" w:hAnsiTheme="majorBidi" w:cs="Times New Roman"/>
          <w:color w:val="2F2F2F"/>
          <w:sz w:val="24"/>
          <w:szCs w:val="24"/>
          <w:rtl/>
        </w:rPr>
        <w:t xml:space="preserve">פסיכותרפיה </w:t>
      </w:r>
      <w:r w:rsidR="00B71333">
        <w:rPr>
          <w:rFonts w:asciiTheme="majorBidi" w:hAnsiTheme="majorBidi" w:cs="Times New Roman" w:hint="cs"/>
          <w:color w:val="2F2F2F"/>
          <w:sz w:val="24"/>
          <w:szCs w:val="24"/>
          <w:rtl/>
        </w:rPr>
        <w:t>וב</w:t>
      </w:r>
      <w:r w:rsidRPr="00914F73">
        <w:rPr>
          <w:rFonts w:asciiTheme="majorBidi" w:hAnsiTheme="majorBidi" w:cs="Times New Roman"/>
          <w:color w:val="2F2F2F"/>
          <w:sz w:val="24"/>
          <w:szCs w:val="24"/>
          <w:rtl/>
        </w:rPr>
        <w:t>זוג</w:t>
      </w:r>
      <w:r w:rsidR="00B71333">
        <w:rPr>
          <w:rFonts w:asciiTheme="majorBidi" w:hAnsiTheme="majorBidi" w:cs="Times New Roman" w:hint="cs"/>
          <w:color w:val="2F2F2F"/>
          <w:sz w:val="24"/>
          <w:szCs w:val="24"/>
          <w:rtl/>
        </w:rPr>
        <w:t>י</w:t>
      </w:r>
      <w:r w:rsidRPr="00914F73">
        <w:rPr>
          <w:rFonts w:asciiTheme="majorBidi" w:hAnsiTheme="majorBidi" w:cs="Times New Roman"/>
          <w:color w:val="2F2F2F"/>
          <w:sz w:val="24"/>
          <w:szCs w:val="24"/>
          <w:rtl/>
        </w:rPr>
        <w:t>ות</w:t>
      </w:r>
      <w:r w:rsidR="000B2820">
        <w:rPr>
          <w:rFonts w:asciiTheme="majorBidi" w:hAnsiTheme="majorBidi" w:cs="Times New Roman" w:hint="cs"/>
          <w:color w:val="2F2F2F"/>
          <w:sz w:val="24"/>
          <w:szCs w:val="24"/>
          <w:rtl/>
        </w:rPr>
        <w:t xml:space="preserve">, </w:t>
      </w:r>
      <w:proofErr w:type="spellStart"/>
      <w:r w:rsidRPr="00914F73">
        <w:rPr>
          <w:rFonts w:asciiTheme="majorBidi" w:hAnsiTheme="majorBidi" w:cs="Times New Roman"/>
          <w:color w:val="2F2F2F"/>
          <w:sz w:val="24"/>
          <w:szCs w:val="24"/>
          <w:rtl/>
        </w:rPr>
        <w:t>יקחו</w:t>
      </w:r>
      <w:proofErr w:type="spellEnd"/>
      <w:r w:rsidRPr="00914F73">
        <w:rPr>
          <w:rFonts w:asciiTheme="majorBidi" w:hAnsiTheme="majorBidi" w:cs="Times New Roman"/>
          <w:color w:val="2F2F2F"/>
          <w:sz w:val="24"/>
          <w:szCs w:val="24"/>
          <w:rtl/>
        </w:rPr>
        <w:t xml:space="preserve"> חלק כנסיינים ונסייניות בהרצות השוטפות, יצטרפו לצוותים במעבדה, יצברו ניסיון מחקרי ויסייעו בעיבוד הנתונים</w:t>
      </w:r>
      <w:r>
        <w:rPr>
          <w:rFonts w:asciiTheme="majorBidi" w:hAnsiTheme="majorBidi" w:cs="Times New Roman" w:hint="cs"/>
          <w:color w:val="2F2F2F"/>
          <w:sz w:val="24"/>
          <w:szCs w:val="24"/>
          <w:rtl/>
        </w:rPr>
        <w:t xml:space="preserve">. </w:t>
      </w:r>
    </w:p>
    <w:p w14:paraId="3F307CAC" w14:textId="0AD4D55E" w:rsidR="00914F73" w:rsidRPr="00914F73" w:rsidRDefault="00914F73" w:rsidP="00914F73">
      <w:pPr>
        <w:rPr>
          <w:rFonts w:asciiTheme="majorBidi" w:hAnsiTheme="majorBidi" w:cstheme="majorBidi"/>
          <w:color w:val="2F2F2F"/>
          <w:sz w:val="24"/>
          <w:szCs w:val="24"/>
          <w:rtl/>
        </w:rPr>
      </w:pPr>
      <w:r w:rsidRPr="00A068DA">
        <w:rPr>
          <w:rFonts w:asciiTheme="majorBidi" w:hAnsiTheme="majorBidi" w:cstheme="majorBidi"/>
          <w:color w:val="2F2F2F"/>
          <w:sz w:val="24"/>
          <w:szCs w:val="24"/>
          <w:rtl/>
        </w:rPr>
        <w:t>הדרישות</w:t>
      </w:r>
      <w:r w:rsidRPr="00A068DA">
        <w:rPr>
          <w:rFonts w:asciiTheme="majorBidi" w:hAnsiTheme="majorBidi" w:cstheme="majorBidi"/>
          <w:color w:val="2F2F2F"/>
          <w:sz w:val="24"/>
          <w:szCs w:val="24"/>
        </w:rPr>
        <w:t xml:space="preserve"> </w:t>
      </w:r>
      <w:r w:rsidRPr="00A068DA">
        <w:rPr>
          <w:rFonts w:asciiTheme="majorBidi" w:hAnsiTheme="majorBidi" w:cstheme="majorBidi"/>
          <w:color w:val="2F2F2F"/>
          <w:sz w:val="24"/>
          <w:szCs w:val="24"/>
          <w:rtl/>
        </w:rPr>
        <w:t>ה</w:t>
      </w:r>
      <w:r>
        <w:rPr>
          <w:rFonts w:asciiTheme="majorBidi" w:hAnsiTheme="majorBidi" w:cstheme="majorBidi" w:hint="cs"/>
          <w:color w:val="2F2F2F"/>
          <w:sz w:val="24"/>
          <w:szCs w:val="24"/>
          <w:rtl/>
        </w:rPr>
        <w:t xml:space="preserve">ן </w:t>
      </w:r>
      <w:r w:rsidRPr="00A068DA">
        <w:rPr>
          <w:rFonts w:asciiTheme="majorBidi" w:hAnsiTheme="majorBidi" w:cstheme="majorBidi"/>
          <w:color w:val="2F2F2F"/>
          <w:sz w:val="24"/>
          <w:szCs w:val="24"/>
          <w:rtl/>
        </w:rPr>
        <w:t>עבודה</w:t>
      </w:r>
      <w:r w:rsidRPr="00A068DA">
        <w:rPr>
          <w:rFonts w:asciiTheme="majorBidi" w:hAnsiTheme="majorBidi" w:cstheme="majorBidi"/>
          <w:color w:val="2F2F2F"/>
          <w:sz w:val="24"/>
          <w:szCs w:val="24"/>
        </w:rPr>
        <w:t xml:space="preserve"> </w:t>
      </w:r>
      <w:r w:rsidRPr="00A068DA">
        <w:rPr>
          <w:rFonts w:asciiTheme="majorBidi" w:hAnsiTheme="majorBidi" w:cstheme="majorBidi"/>
          <w:color w:val="2F2F2F"/>
          <w:sz w:val="24"/>
          <w:szCs w:val="24"/>
          <w:rtl/>
        </w:rPr>
        <w:t>בהיקף</w:t>
      </w:r>
      <w:r w:rsidRPr="00A068DA">
        <w:rPr>
          <w:rFonts w:asciiTheme="majorBidi" w:hAnsiTheme="majorBidi" w:cstheme="majorBidi"/>
          <w:color w:val="2F2F2F"/>
          <w:sz w:val="24"/>
          <w:szCs w:val="24"/>
        </w:rPr>
        <w:t xml:space="preserve"> </w:t>
      </w:r>
      <w:r w:rsidRPr="00A068DA">
        <w:rPr>
          <w:rFonts w:asciiTheme="majorBidi" w:hAnsiTheme="majorBidi" w:cstheme="majorBidi"/>
          <w:color w:val="2F2F2F"/>
          <w:sz w:val="24"/>
          <w:szCs w:val="24"/>
          <w:rtl/>
        </w:rPr>
        <w:t>של</w:t>
      </w:r>
      <w:r w:rsidRPr="00A068DA">
        <w:rPr>
          <w:rFonts w:asciiTheme="majorBidi" w:hAnsiTheme="majorBidi" w:cstheme="majorBidi"/>
          <w:color w:val="2F2F2F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2F2F2F"/>
          <w:sz w:val="24"/>
          <w:szCs w:val="24"/>
        </w:rPr>
        <w:t>6</w:t>
      </w:r>
      <w:r w:rsidRPr="00A068DA">
        <w:rPr>
          <w:rFonts w:asciiTheme="majorBidi" w:hAnsiTheme="majorBidi" w:cstheme="majorBidi"/>
          <w:color w:val="2F2F2F"/>
          <w:sz w:val="24"/>
          <w:szCs w:val="24"/>
        </w:rPr>
        <w:t xml:space="preserve"> </w:t>
      </w:r>
      <w:r w:rsidRPr="00A068DA">
        <w:rPr>
          <w:rFonts w:asciiTheme="majorBidi" w:hAnsiTheme="majorBidi" w:cstheme="majorBidi"/>
          <w:color w:val="2F2F2F"/>
          <w:sz w:val="24"/>
          <w:szCs w:val="24"/>
          <w:rtl/>
        </w:rPr>
        <w:t>שעות</w:t>
      </w:r>
      <w:r w:rsidRPr="00A068DA">
        <w:rPr>
          <w:rFonts w:asciiTheme="majorBidi" w:hAnsiTheme="majorBidi" w:cstheme="majorBidi"/>
          <w:color w:val="2F2F2F"/>
          <w:sz w:val="24"/>
          <w:szCs w:val="24"/>
        </w:rPr>
        <w:t xml:space="preserve"> </w:t>
      </w:r>
      <w:r w:rsidRPr="00A068DA">
        <w:rPr>
          <w:rFonts w:asciiTheme="majorBidi" w:hAnsiTheme="majorBidi" w:cstheme="majorBidi"/>
          <w:color w:val="2F2F2F"/>
          <w:sz w:val="24"/>
          <w:szCs w:val="24"/>
          <w:rtl/>
        </w:rPr>
        <w:t>שבועיות</w:t>
      </w:r>
      <w:r>
        <w:rPr>
          <w:rFonts w:asciiTheme="majorBidi" w:hAnsiTheme="majorBidi" w:cstheme="majorBidi" w:hint="cs"/>
          <w:color w:val="2F2F2F"/>
          <w:sz w:val="24"/>
          <w:szCs w:val="24"/>
          <w:rtl/>
        </w:rPr>
        <w:t xml:space="preserve">, והשתתפות בישיבות מעבדה אחת לשבוע. </w:t>
      </w:r>
      <w:r w:rsidRPr="00914F73">
        <w:rPr>
          <w:rFonts w:asciiTheme="majorBidi" w:hAnsiTheme="majorBidi" w:cs="Times New Roman"/>
          <w:color w:val="2F2F2F"/>
          <w:sz w:val="24"/>
          <w:szCs w:val="24"/>
          <w:rtl/>
        </w:rPr>
        <w:t xml:space="preserve">ניתן ללמוד עוד על המעבדה באתר שלנו </w:t>
      </w:r>
      <w:r w:rsidRPr="00914F73">
        <w:rPr>
          <w:rFonts w:asciiTheme="majorBidi" w:hAnsiTheme="majorBidi" w:cstheme="majorBidi"/>
          <w:color w:val="2F2F2F"/>
          <w:sz w:val="24"/>
          <w:szCs w:val="24"/>
        </w:rPr>
        <w:t>www.arlab.org.il</w:t>
      </w:r>
    </w:p>
    <w:p w14:paraId="1D5FA1C7" w14:textId="1FD60F2D" w:rsidR="00914F73" w:rsidRPr="00914F73" w:rsidRDefault="00914F73" w:rsidP="00914F7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F2F2F"/>
          <w:sz w:val="24"/>
          <w:szCs w:val="24"/>
          <w:rtl/>
        </w:rPr>
      </w:pPr>
      <w:r w:rsidRPr="00914F73">
        <w:rPr>
          <w:rFonts w:asciiTheme="majorBidi" w:hAnsiTheme="majorBidi" w:cs="Times New Roman"/>
          <w:color w:val="2F2F2F"/>
          <w:sz w:val="24"/>
          <w:szCs w:val="24"/>
          <w:rtl/>
        </w:rPr>
        <w:t>לפרטים נוספים והגשת מועמדות מוזמנים/</w:t>
      </w:r>
      <w:proofErr w:type="spellStart"/>
      <w:r w:rsidRPr="00914F73">
        <w:rPr>
          <w:rFonts w:asciiTheme="majorBidi" w:hAnsiTheme="majorBidi" w:cs="Times New Roman"/>
          <w:color w:val="2F2F2F"/>
          <w:sz w:val="24"/>
          <w:szCs w:val="24"/>
          <w:rtl/>
        </w:rPr>
        <w:t>ות</w:t>
      </w:r>
      <w:proofErr w:type="spellEnd"/>
      <w:r w:rsidRPr="00914F73">
        <w:rPr>
          <w:rFonts w:asciiTheme="majorBidi" w:hAnsiTheme="majorBidi" w:cs="Times New Roman"/>
          <w:color w:val="2F2F2F"/>
          <w:sz w:val="24"/>
          <w:szCs w:val="24"/>
          <w:rtl/>
        </w:rPr>
        <w:t xml:space="preserve"> ל</w:t>
      </w:r>
      <w:r>
        <w:rPr>
          <w:rFonts w:asciiTheme="majorBidi" w:hAnsiTheme="majorBidi" w:cs="Times New Roman" w:hint="cs"/>
          <w:color w:val="2F2F2F"/>
          <w:sz w:val="24"/>
          <w:szCs w:val="24"/>
          <w:rtl/>
        </w:rPr>
        <w:t xml:space="preserve">שלוח קורות חיים </w:t>
      </w:r>
      <w:r w:rsidRPr="00914F73">
        <w:rPr>
          <w:rFonts w:asciiTheme="majorBidi" w:hAnsiTheme="majorBidi" w:cs="Times New Roman"/>
          <w:color w:val="2F2F2F"/>
          <w:sz w:val="24"/>
          <w:szCs w:val="24"/>
          <w:rtl/>
        </w:rPr>
        <w:t>לאלעד</w:t>
      </w:r>
      <w:r>
        <w:rPr>
          <w:rFonts w:asciiTheme="majorBidi" w:hAnsiTheme="majorBidi" w:cstheme="majorBidi" w:hint="cs"/>
          <w:color w:val="2F2F2F"/>
          <w:sz w:val="24"/>
          <w:szCs w:val="24"/>
          <w:rtl/>
        </w:rPr>
        <w:t xml:space="preserve"> רפואה, מנהל המעבדה.</w:t>
      </w:r>
    </w:p>
    <w:p w14:paraId="78CE236F" w14:textId="77777777" w:rsidR="00914F73" w:rsidRPr="00914F73" w:rsidRDefault="00914F73" w:rsidP="00914F7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F2F2F"/>
          <w:sz w:val="24"/>
          <w:szCs w:val="24"/>
          <w:rtl/>
        </w:rPr>
      </w:pPr>
    </w:p>
    <w:p w14:paraId="353CEDEF" w14:textId="03BD8A24" w:rsidR="00914F73" w:rsidRPr="00914F73" w:rsidRDefault="00914F73" w:rsidP="00914F7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F2F2F"/>
          <w:sz w:val="24"/>
          <w:szCs w:val="24"/>
          <w:rtl/>
        </w:rPr>
      </w:pPr>
      <w:r w:rsidRPr="00914F73">
        <w:rPr>
          <w:rFonts w:asciiTheme="majorBidi" w:hAnsiTheme="majorBidi" w:cstheme="majorBidi"/>
          <w:color w:val="2F2F2F"/>
          <w:sz w:val="24"/>
          <w:szCs w:val="24"/>
        </w:rPr>
        <w:t>eladrefoua+ra202</w:t>
      </w:r>
      <w:r w:rsidR="008831CF">
        <w:rPr>
          <w:rFonts w:asciiTheme="majorBidi" w:hAnsiTheme="majorBidi" w:cstheme="majorBidi"/>
          <w:color w:val="2F2F2F"/>
          <w:sz w:val="24"/>
          <w:szCs w:val="24"/>
        </w:rPr>
        <w:t>4</w:t>
      </w:r>
      <w:r w:rsidRPr="00914F73">
        <w:rPr>
          <w:rFonts w:asciiTheme="majorBidi" w:hAnsiTheme="majorBidi" w:cstheme="majorBidi"/>
          <w:color w:val="2F2F2F"/>
          <w:sz w:val="24"/>
          <w:szCs w:val="24"/>
        </w:rPr>
        <w:t>@gmail.com</w:t>
      </w:r>
    </w:p>
    <w:p w14:paraId="145BB576" w14:textId="6FD70CCC" w:rsidR="004911B8" w:rsidRPr="00A068DA" w:rsidRDefault="004911B8" w:rsidP="00914F73">
      <w:pPr>
        <w:rPr>
          <w:rFonts w:asciiTheme="majorBidi" w:hAnsiTheme="majorBidi" w:cstheme="majorBidi"/>
          <w:color w:val="2F2F2F"/>
          <w:sz w:val="24"/>
          <w:szCs w:val="24"/>
        </w:rPr>
      </w:pPr>
    </w:p>
    <w:sectPr w:rsidR="004911B8" w:rsidRPr="00A068DA" w:rsidSect="004D0D8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tTQwNjUyMzIysLBQ0lEKTi0uzszPAykwqgUAkKy+tSwAAAA="/>
  </w:docVars>
  <w:rsids>
    <w:rsidRoot w:val="00A068DA"/>
    <w:rsid w:val="000B2820"/>
    <w:rsid w:val="004911B8"/>
    <w:rsid w:val="004B4E6F"/>
    <w:rsid w:val="004D0D88"/>
    <w:rsid w:val="006A5B98"/>
    <w:rsid w:val="007D7CA1"/>
    <w:rsid w:val="008831CF"/>
    <w:rsid w:val="00914F73"/>
    <w:rsid w:val="00A068DA"/>
    <w:rsid w:val="00A17826"/>
    <w:rsid w:val="00B71333"/>
    <w:rsid w:val="00C5387D"/>
    <w:rsid w:val="00DB4052"/>
    <w:rsid w:val="00DB71AB"/>
    <w:rsid w:val="00E4051F"/>
    <w:rsid w:val="00F15DB5"/>
    <w:rsid w:val="00FD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500C3"/>
  <w15:docId w15:val="{97C5A2AD-DECA-473A-B2B0-9F6A43FA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F7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B40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אהובית ברקוביץ</cp:lastModifiedBy>
  <cp:revision>2</cp:revision>
  <dcterms:created xsi:type="dcterms:W3CDTF">2024-08-18T06:18:00Z</dcterms:created>
  <dcterms:modified xsi:type="dcterms:W3CDTF">2024-08-18T06:18:00Z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d4c180a680baed36da07f346e0446feb509817b5f8493c1592af9cd19d7538a3</vt:lpwstr>
  </property>
</Properties>
</file>