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05A9D308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6668708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642DEB">
        <w:rPr>
          <w:rFonts w:ascii="David" w:hAnsi="David" w:cs="David"/>
          <w:sz w:val="28"/>
          <w:szCs w:val="28"/>
        </w:rPr>
        <w:t>Cervone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&amp; Lawrence A. </w:t>
      </w:r>
      <w:proofErr w:type="spellStart"/>
      <w:r w:rsidRPr="00642DEB">
        <w:rPr>
          <w:rFonts w:ascii="David" w:hAnsi="David" w:cs="David"/>
          <w:sz w:val="28"/>
          <w:szCs w:val="28"/>
        </w:rPr>
        <w:t>Pervin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67DF77D4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>כרכים א-ב, תשפ"ג (2022) [אלקטרוני]</w:t>
      </w:r>
    </w:p>
    <w:p w14:paraId="0304F0DD" w14:textId="5320B65A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[אלקטרוני]</w:t>
      </w:r>
    </w:p>
    <w:p w14:paraId="47226BA5" w14:textId="77777777" w:rsidR="00335E78" w:rsidRPr="00642DEB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64A29AE8" w14:textId="3DCF79DB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44F23DA3" w14:textId="77777777" w:rsidR="00CF1B73" w:rsidRPr="00642DEB" w:rsidRDefault="00CF1B73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37CC76" w14:textId="726AECE6" w:rsidR="00CF1B73" w:rsidRDefault="00CF1B7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ג'וזף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גולדסטין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4" w:history="1">
        <w:proofErr w:type="spellStart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מיינדפולנס</w:t>
        </w:r>
        <w:proofErr w:type="spellEnd"/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: מדריך מעשי להתעוררות</w:t>
        </w:r>
      </w:hyperlink>
      <w:r w:rsidRPr="00642DEB">
        <w:rPr>
          <w:rFonts w:ascii="David" w:hAnsi="David" w:cs="David"/>
          <w:sz w:val="28"/>
          <w:szCs w:val="28"/>
          <w:rtl/>
        </w:rPr>
        <w:t>, 2023 [מודפס]</w:t>
      </w:r>
    </w:p>
    <w:p w14:paraId="1646081D" w14:textId="77777777" w:rsidR="00D91993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1FBFC7A" w14:textId="207DA0FB" w:rsidR="00D91993" w:rsidRPr="00642DEB" w:rsidRDefault="00D91993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דונלד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וודס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ויניקוט, </w:t>
      </w:r>
      <w:hyperlink r:id="rId15" w:history="1">
        <w:r w:rsidRPr="00553BC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טבע האדם</w:t>
        </w:r>
      </w:hyperlink>
      <w:r>
        <w:rPr>
          <w:rFonts w:ascii="David" w:hAnsi="David" w:cs="David" w:hint="cs"/>
          <w:sz w:val="28"/>
          <w:szCs w:val="28"/>
          <w:rtl/>
        </w:rPr>
        <w:t>, מתרגם ועורך:</w:t>
      </w:r>
      <w:r>
        <w:rPr>
          <w:rFonts w:ascii="David" w:hAnsi="David" w:cs="David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עומרי גילן, 2016 [מודפס]</w:t>
      </w:r>
    </w:p>
    <w:p w14:paraId="75E74F70" w14:textId="77777777" w:rsidR="00B56931" w:rsidRPr="00642DEB" w:rsidRDefault="00B56931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819BD2A" w14:textId="61344090" w:rsidR="00B56931" w:rsidRPr="00642DEB" w:rsidRDefault="00B56931" w:rsidP="00B56931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מיכל חסון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רוזנשטיין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</w:t>
      </w:r>
      <w:hyperlink r:id="rId16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אדונית הרזון; טיפול אינטגרטיבי בהפרעות אכילה; מידה 1 לא מתאימה לכולם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20828454" w14:textId="77777777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28D864B" w14:textId="5D8624E1" w:rsidR="00DD0495" w:rsidRPr="00642DEB" w:rsidRDefault="00DD0495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עלי כץ, </w:t>
      </w:r>
      <w:hyperlink r:id="rId1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הקן שאינו מתרוקן</w:t>
        </w:r>
      </w:hyperlink>
      <w:r w:rsidRPr="00642DEB">
        <w:rPr>
          <w:rFonts w:ascii="David" w:hAnsi="David" w:cs="David"/>
          <w:sz w:val="28"/>
          <w:szCs w:val="28"/>
          <w:rtl/>
        </w:rPr>
        <w:t>, 2020 [מודפס]</w:t>
      </w:r>
    </w:p>
    <w:p w14:paraId="21339B60" w14:textId="77777777" w:rsidR="00760A98" w:rsidRPr="00642DEB" w:rsidRDefault="00760A9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0C55A82" w14:textId="6266E174" w:rsidR="00D354EB" w:rsidRPr="00642DEB" w:rsidRDefault="00760A98" w:rsidP="00760A9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רחל לוי-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שיף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, עמירם רביב, </w:t>
      </w:r>
      <w:hyperlink r:id="rId18" w:history="1">
        <w:r w:rsidRPr="00D91993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שנינו לחוד - גירושים: השלכות ודרכי התמודדות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 2024 [מודפס]</w:t>
      </w:r>
    </w:p>
    <w:p w14:paraId="547923E0" w14:textId="5BEF1C50" w:rsidR="00D354EB" w:rsidRDefault="00D354E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וויליאם ר' מילר, </w:t>
      </w:r>
      <w:r w:rsidRPr="00642DEB">
        <w:rPr>
          <w:rFonts w:ascii="David" w:hAnsi="David" w:cs="David"/>
          <w:sz w:val="28"/>
          <w:szCs w:val="28"/>
          <w:shd w:val="clear" w:color="auto" w:fill="FFFFFF"/>
          <w:rtl/>
        </w:rPr>
        <w:t>סטיבן רולניק</w:t>
      </w:r>
      <w:r w:rsidRPr="00642DEB">
        <w:rPr>
          <w:rFonts w:ascii="David" w:hAnsi="David" w:cs="David"/>
          <w:sz w:val="28"/>
          <w:szCs w:val="28"/>
          <w:rtl/>
        </w:rPr>
        <w:t>,</w:t>
      </w:r>
      <w:r w:rsidRPr="00642D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hyperlink r:id="rId1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>הגישה המוטיבציונית:</w:t>
        </w:r>
        <w:r w:rsidR="00F710AA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  <w:rtl/>
          </w:rPr>
          <w:t xml:space="preserve"> עוזרים לאנשים להשתנות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,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כרכים א-ב,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</w:t>
      </w:r>
      <w:r w:rsidR="009740BD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201</w:t>
      </w:r>
      <w:r w:rsidR="00F710AA"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8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 [מודפס]</w:t>
      </w:r>
    </w:p>
    <w:p w14:paraId="1AFA1070" w14:textId="77777777" w:rsidR="009075DB" w:rsidRDefault="009075DB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30853D6" w14:textId="154FD1C7" w:rsidR="00783526" w:rsidRDefault="009075DB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זיגמונד פרויד, </w:t>
      </w:r>
      <w:hyperlink r:id="rId2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מתווה לפסיכולוגיה מדעית</w:t>
        </w:r>
      </w:hyperlink>
      <w:r w:rsidRPr="00642DEB">
        <w:rPr>
          <w:rFonts w:ascii="David" w:hAnsi="David" w:cs="David"/>
          <w:sz w:val="28"/>
          <w:szCs w:val="28"/>
          <w:rtl/>
        </w:rPr>
        <w:t>, מגרמנית: תומר רוזן גרייס וד"ר ליעד קב-ונקי, כרך יד, מתוך: זיגמונד פרויד – מבחר כתבים, 2024 [מודפס]</w:t>
      </w:r>
    </w:p>
    <w:p w14:paraId="64E7CEFC" w14:textId="03F92A7A" w:rsidR="00783526" w:rsidRDefault="00783526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רונית  שובל,  </w:t>
      </w:r>
      <w:hyperlink r:id="rId21" w:history="1">
        <w:r w:rsidRPr="00DB626C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מודל עדן: טיפול בנערות במרחב מוכוון טראומה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  <w:r>
        <w:rPr>
          <w:rFonts w:ascii="David" w:hAnsi="David" w:cs="David"/>
          <w:sz w:val="28"/>
          <w:szCs w:val="28"/>
        </w:rPr>
        <w:t xml:space="preserve"> 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Pr="00642DE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DEAA589" w14:textId="62402EA3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Jack J. Bauer, </w:t>
      </w:r>
      <w:hyperlink r:id="rId22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transformative self: Personal growth, narrative identity</w:t>
        </w:r>
      </w:hyperlink>
      <w:r w:rsidRPr="00642DEB">
        <w:rPr>
          <w:rFonts w:ascii="David" w:hAnsi="David" w:cs="David"/>
          <w:sz w:val="28"/>
          <w:szCs w:val="28"/>
        </w:rPr>
        <w:t xml:space="preserve">, and the good life, 2021 [Print] </w:t>
      </w: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12910126" w:rsidR="00407121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Laura Berk, </w:t>
      </w:r>
      <w:proofErr w:type="spellStart"/>
      <w:r w:rsidRPr="00642DEB">
        <w:rPr>
          <w:rFonts w:ascii="David" w:hAnsi="David" w:cs="David"/>
          <w:sz w:val="28"/>
          <w:szCs w:val="28"/>
        </w:rPr>
        <w:t>Adena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Meyers, </w:t>
      </w:r>
      <w:hyperlink r:id="rId2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Infants, Children, and Adolescents</w:t>
        </w:r>
      </w:hyperlink>
      <w:r w:rsidRPr="00642DEB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642DEB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01C13BDB" w14:textId="51C32806" w:rsidR="00642DEB" w:rsidRPr="00642DEB" w:rsidRDefault="00642DEB" w:rsidP="00642DEB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Paul Bloom,</w:t>
      </w:r>
      <w:r w:rsidRPr="00642DEB">
        <w:rPr>
          <w:rFonts w:ascii="David" w:hAnsi="David" w:cs="David"/>
          <w:b/>
          <w:bCs/>
          <w:sz w:val="28"/>
          <w:szCs w:val="28"/>
        </w:rPr>
        <w:t xml:space="preserve"> </w:t>
      </w:r>
      <w:hyperlink r:id="rId24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Psych: the story of the human mind</w:t>
        </w:r>
      </w:hyperlink>
      <w:r>
        <w:rPr>
          <w:rFonts w:ascii="David" w:hAnsi="David" w:cs="David"/>
          <w:sz w:val="28"/>
          <w:szCs w:val="28"/>
        </w:rPr>
        <w:t xml:space="preserve">, 2023 [Print] </w:t>
      </w:r>
    </w:p>
    <w:p w14:paraId="302A63B7" w14:textId="77777777" w:rsidR="00407121" w:rsidRPr="00642DEB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6EFDC6D7" w14:textId="12BF99A2" w:rsidR="008607FB" w:rsidRPr="00642DEB" w:rsidRDefault="008607FB" w:rsidP="008607FB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>Lisa M.</w:t>
      </w:r>
      <w:r w:rsidR="00240D4A" w:rsidRPr="00642DEB">
        <w:rPr>
          <w:rFonts w:ascii="David" w:hAnsi="David" w:cs="David"/>
          <w:sz w:val="28"/>
          <w:szCs w:val="28"/>
        </w:rPr>
        <w:t xml:space="preserve"> Edwards</w:t>
      </w:r>
      <w:r w:rsidRPr="00642DEB">
        <w:rPr>
          <w:rFonts w:ascii="David" w:hAnsi="David" w:cs="David"/>
          <w:sz w:val="28"/>
          <w:szCs w:val="28"/>
        </w:rPr>
        <w:t>, Shane J.</w:t>
      </w:r>
      <w:r w:rsidR="00240D4A" w:rsidRPr="00642DEB">
        <w:rPr>
          <w:rFonts w:ascii="David" w:hAnsi="David" w:cs="David"/>
          <w:sz w:val="28"/>
          <w:szCs w:val="28"/>
        </w:rPr>
        <w:t xml:space="preserve"> Lopez</w:t>
      </w:r>
      <w:r w:rsidRPr="00642DEB">
        <w:rPr>
          <w:rFonts w:ascii="David" w:hAnsi="David" w:cs="David"/>
          <w:sz w:val="28"/>
          <w:szCs w:val="28"/>
        </w:rPr>
        <w:t>, Susana C.</w:t>
      </w:r>
      <w:r w:rsidR="00003787" w:rsidRPr="00642DEB">
        <w:rPr>
          <w:rFonts w:ascii="David" w:hAnsi="David" w:cs="David"/>
          <w:sz w:val="28"/>
          <w:szCs w:val="28"/>
        </w:rPr>
        <w:t xml:space="preserve"> </w:t>
      </w:r>
      <w:r w:rsidR="00240D4A" w:rsidRPr="00642DEB">
        <w:rPr>
          <w:rFonts w:ascii="David" w:hAnsi="David" w:cs="David"/>
          <w:sz w:val="28"/>
          <w:szCs w:val="28"/>
        </w:rPr>
        <w:t xml:space="preserve">Marques </w:t>
      </w:r>
      <w:r w:rsidR="00003787" w:rsidRPr="00642DEB">
        <w:rPr>
          <w:rFonts w:ascii="David" w:hAnsi="David" w:cs="David"/>
          <w:sz w:val="28"/>
          <w:szCs w:val="28"/>
        </w:rPr>
        <w:t>&amp;</w:t>
      </w:r>
      <w:r w:rsidRPr="00642DEB">
        <w:rPr>
          <w:rFonts w:ascii="David" w:hAnsi="David" w:cs="David"/>
          <w:sz w:val="28"/>
          <w:szCs w:val="28"/>
        </w:rPr>
        <w:t xml:space="preserve"> C. R</w:t>
      </w:r>
      <w:r w:rsidR="00240D4A" w:rsidRPr="00642DEB">
        <w:rPr>
          <w:rFonts w:ascii="David" w:hAnsi="David" w:cs="David"/>
          <w:sz w:val="28"/>
          <w:szCs w:val="28"/>
        </w:rPr>
        <w:t>. Snyder</w:t>
      </w:r>
      <w:r w:rsidRPr="00642DEB">
        <w:rPr>
          <w:rFonts w:ascii="David" w:hAnsi="David" w:cs="David"/>
          <w:sz w:val="28"/>
          <w:szCs w:val="28"/>
        </w:rPr>
        <w:t xml:space="preserve"> </w:t>
      </w:r>
      <w:r w:rsidR="00003787" w:rsidRPr="00642DEB">
        <w:rPr>
          <w:rFonts w:ascii="David" w:hAnsi="David" w:cs="David"/>
          <w:sz w:val="28"/>
          <w:szCs w:val="28"/>
        </w:rPr>
        <w:t>[</w:t>
      </w:r>
      <w:r w:rsidR="00240D4A" w:rsidRPr="00642DEB">
        <w:rPr>
          <w:rFonts w:ascii="David" w:hAnsi="David" w:cs="David"/>
          <w:sz w:val="28"/>
          <w:szCs w:val="28"/>
        </w:rPr>
        <w:t>E</w:t>
      </w:r>
      <w:r w:rsidRPr="00642DEB">
        <w:rPr>
          <w:rFonts w:ascii="David" w:hAnsi="David" w:cs="David"/>
          <w:sz w:val="28"/>
          <w:szCs w:val="28"/>
        </w:rPr>
        <w:t>ditor</w:t>
      </w:r>
      <w:r w:rsidR="00003787" w:rsidRPr="00642DEB">
        <w:rPr>
          <w:rFonts w:ascii="David" w:hAnsi="David" w:cs="David"/>
          <w:sz w:val="28"/>
          <w:szCs w:val="28"/>
        </w:rPr>
        <w:t xml:space="preserve">s], </w:t>
      </w:r>
      <w:hyperlink r:id="rId25" w:history="1">
        <w:r w:rsidR="00003787"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Positive Psychology</w:t>
        </w:r>
      </w:hyperlink>
      <w:r w:rsidR="00003787" w:rsidRPr="00642DEB">
        <w:rPr>
          <w:rFonts w:ascii="David" w:hAnsi="David" w:cs="David"/>
          <w:sz w:val="28"/>
          <w:szCs w:val="28"/>
        </w:rPr>
        <w:t>, Third edition. 2021 [Electronic]</w:t>
      </w:r>
    </w:p>
    <w:p w14:paraId="18CD36A6" w14:textId="13B64BA2" w:rsidR="00664728" w:rsidRPr="00642DEB" w:rsidRDefault="00664728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066B979" w14:textId="3DCFF50A" w:rsidR="00706D0E" w:rsidRPr="00642DEB" w:rsidRDefault="00706D0E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Joan M. Farrell &amp; Ida A. Shaw</w:t>
      </w:r>
      <w:r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, </w:t>
      </w:r>
      <w:hyperlink r:id="rId26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Experiencing Schema Therapy from the Inside Out: A Self-Practice/Self-Reflection Workbook for Therapists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2018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4E73962F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7556FE69" w14:textId="13410AF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color w:val="000000"/>
          <w:sz w:val="28"/>
          <w:szCs w:val="28"/>
          <w:shd w:val="clear" w:color="auto" w:fill="FFFFFF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Michael R. Furr, </w:t>
      </w:r>
      <w:hyperlink r:id="rId27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Scale construction and psychometrics for social and personality psychology</w:t>
        </w:r>
      </w:hyperlink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2011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 </w:t>
      </w:r>
    </w:p>
    <w:p w14:paraId="70368674" w14:textId="77777777" w:rsidR="00667623" w:rsidRPr="00642DEB" w:rsidRDefault="00667623" w:rsidP="00DD0495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3A5FCB" w14:textId="44649F14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Dariusz </w:t>
      </w:r>
      <w:proofErr w:type="spellStart"/>
      <w:r w:rsidRPr="00642DEB">
        <w:rPr>
          <w:rFonts w:ascii="David" w:hAnsi="David" w:cs="David"/>
          <w:sz w:val="28"/>
          <w:szCs w:val="28"/>
        </w:rPr>
        <w:t>Galasi</w:t>
      </w:r>
      <w:r w:rsidRPr="00642DEB">
        <w:rPr>
          <w:rFonts w:ascii="Calibri" w:hAnsi="Calibri" w:cs="Calibri"/>
          <w:sz w:val="28"/>
          <w:szCs w:val="28"/>
        </w:rPr>
        <w:t>ń</w:t>
      </w:r>
      <w:r w:rsidRPr="00642DEB">
        <w:rPr>
          <w:rFonts w:ascii="David" w:hAnsi="David" w:cs="David"/>
          <w:sz w:val="28"/>
          <w:szCs w:val="28"/>
        </w:rPr>
        <w:t>ski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, </w:t>
      </w:r>
      <w:hyperlink r:id="rId2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Men and the Language of Emotions</w:t>
        </w:r>
      </w:hyperlink>
      <w:r w:rsidRPr="00642DEB">
        <w:rPr>
          <w:rFonts w:ascii="David" w:hAnsi="David" w:cs="David"/>
          <w:sz w:val="28"/>
          <w:szCs w:val="28"/>
        </w:rPr>
        <w:t>, 2004 [Electronic]</w:t>
      </w:r>
    </w:p>
    <w:p w14:paraId="3DF6E6AC" w14:textId="77777777" w:rsidR="00DD0495" w:rsidRPr="00642DEB" w:rsidRDefault="00DD049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51708393" w14:textId="6FD032E0" w:rsidR="00DE2635" w:rsidRPr="00642DEB" w:rsidRDefault="00DE263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</w:rPr>
        <w:t xml:space="preserve">Michael J. Kahana (ed.), Anthony D. Wagner (ed.), </w:t>
      </w:r>
      <w:hyperlink r:id="rId29" w:history="1">
        <w:r w:rsidRPr="00553BC3">
          <w:rPr>
            <w:rStyle w:val="Hyperlink"/>
            <w:rFonts w:ascii="David" w:hAnsi="David" w:cs="David"/>
            <w:b/>
            <w:bCs/>
            <w:sz w:val="28"/>
            <w:szCs w:val="28"/>
          </w:rPr>
          <w:t>The Oxford Handbook of Human Memory</w:t>
        </w:r>
      </w:hyperlink>
      <w:r w:rsidRPr="00642DEB">
        <w:rPr>
          <w:rFonts w:ascii="David" w:hAnsi="David" w:cs="David"/>
          <w:b/>
          <w:bCs/>
          <w:sz w:val="28"/>
          <w:szCs w:val="28"/>
        </w:rPr>
        <w:t xml:space="preserve">, </w:t>
      </w:r>
      <w:r w:rsidRPr="00642DEB">
        <w:rPr>
          <w:rFonts w:ascii="David" w:hAnsi="David" w:cs="David"/>
          <w:sz w:val="28"/>
          <w:szCs w:val="28"/>
        </w:rPr>
        <w:t>Two Volume Pack: Foundations and Applications, 2024 [Print]</w:t>
      </w:r>
    </w:p>
    <w:p w14:paraId="13BA2D72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390E6B70" w14:textId="07D06D2B" w:rsidR="009B4908" w:rsidRPr="00642DEB" w:rsidRDefault="009B4908" w:rsidP="009B4908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Rosi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Reubsaet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30" w:history="1">
        <w:r w:rsidRPr="00642DEB">
          <w:rPr>
            <w:rStyle w:val="Hyperlink"/>
            <w:rFonts w:ascii="David" w:hAnsi="David" w:cs="David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Schema Therapy – A Phase-Oriented Approach: Targeting Tasks and Techniques in Individual and Group Schema</w:t>
        </w:r>
      </w:hyperlink>
      <w:r w:rsidRPr="00642DEB">
        <w:rPr>
          <w:rFonts w:ascii="David" w:hAnsi="David" w:cs="David"/>
          <w:b/>
          <w:bCs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</w:p>
    <w:p w14:paraId="64089A25" w14:textId="77777777" w:rsidR="009B4908" w:rsidRPr="00642DEB" w:rsidRDefault="009B4908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16ECBC07" w14:textId="6003D938" w:rsidR="000F746D" w:rsidRDefault="000F746D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John Rhodes &amp; Natasha Vorontsova, </w:t>
      </w:r>
      <w:hyperlink r:id="rId3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Schema Therapy Adapted for Psychosis and Bipolarity: Exploring the Multi-Self</w:t>
        </w:r>
      </w:hyperlink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>, 202</w:t>
      </w:r>
      <w:r w:rsidR="0098286F" w:rsidRPr="00642DEB">
        <w:rPr>
          <w:rFonts w:ascii="David" w:hAnsi="David" w:cs="David"/>
          <w:sz w:val="28"/>
          <w:szCs w:val="28"/>
          <w:shd w:val="clear" w:color="auto" w:fill="FFFFFF"/>
        </w:rPr>
        <w:t>5</w:t>
      </w:r>
      <w:r w:rsidR="00796ABD" w:rsidRPr="00642DEB">
        <w:rPr>
          <w:rFonts w:ascii="David" w:hAnsi="David" w:cs="David"/>
          <w:sz w:val="28"/>
          <w:szCs w:val="28"/>
          <w:shd w:val="clear" w:color="auto" w:fill="FFFFFF"/>
        </w:rPr>
        <w:t xml:space="preserve"> </w:t>
      </w:r>
      <w:r w:rsidR="00796ABD" w:rsidRPr="00642DEB">
        <w:rPr>
          <w:rFonts w:ascii="David" w:hAnsi="David" w:cs="David"/>
          <w:sz w:val="28"/>
          <w:szCs w:val="28"/>
        </w:rPr>
        <w:t>[Electronic]</w:t>
      </w:r>
    </w:p>
    <w:p w14:paraId="649CC068" w14:textId="77777777" w:rsidR="00F64DD4" w:rsidRDefault="00F64DD4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</w:p>
    <w:p w14:paraId="28049E92" w14:textId="5BB7A3EA" w:rsidR="00F64DD4" w:rsidRPr="005E26D1" w:rsidRDefault="00F64DD4" w:rsidP="005E26D1">
      <w:pPr>
        <w:bidi w:val="0"/>
        <w:spacing w:after="0" w:line="360" w:lineRule="auto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F64DD4">
        <w:rPr>
          <w:rFonts w:ascii="David" w:hAnsi="David" w:cs="David"/>
          <w:sz w:val="28"/>
          <w:szCs w:val="28"/>
        </w:rPr>
        <w:t>Robbert</w:t>
      </w:r>
      <w:proofErr w:type="spellEnd"/>
      <w:r w:rsidRPr="00F64DD4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F64DD4">
        <w:rPr>
          <w:rFonts w:ascii="David" w:hAnsi="David" w:cs="David"/>
          <w:sz w:val="28"/>
          <w:szCs w:val="28"/>
        </w:rPr>
        <w:t>Sanderman</w:t>
      </w:r>
      <w:proofErr w:type="spellEnd"/>
      <w:r w:rsidRPr="00F64DD4">
        <w:rPr>
          <w:rFonts w:ascii="David" w:hAnsi="David" w:cs="David"/>
          <w:sz w:val="28"/>
          <w:szCs w:val="28"/>
        </w:rPr>
        <w:t xml:space="preserve"> &amp; Karen Morgan,</w:t>
      </w:r>
      <w:r w:rsidRPr="00F64DD4">
        <w:rPr>
          <w:rFonts w:ascii="David" w:eastAsia="Times New Roman" w:hAnsi="David" w:cs="David"/>
          <w:color w:val="000000"/>
          <w:sz w:val="28"/>
          <w:szCs w:val="28"/>
        </w:rPr>
        <w:t xml:space="preserve"> </w:t>
      </w:r>
      <w:r w:rsidRPr="00F64DD4">
        <w:rPr>
          <w:rFonts w:ascii="David" w:eastAsia="Times New Roman" w:hAnsi="David" w:cs="David"/>
          <w:b/>
          <w:bCs/>
          <w:color w:val="FF0000"/>
          <w:sz w:val="28"/>
          <w:szCs w:val="28"/>
        </w:rPr>
        <w:t>Routledge international Handbook of health psychology</w:t>
      </w:r>
      <w:r w:rsidRPr="00F64DD4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>: global and contemporary issues</w:t>
      </w:r>
      <w:r w:rsidRPr="00F64DD4">
        <w:rPr>
          <w:rFonts w:ascii="David" w:eastAsia="Times New Roman" w:hAnsi="David" w:cs="David"/>
          <w:sz w:val="28"/>
          <w:szCs w:val="28"/>
        </w:rPr>
        <w:t>, 2025 [Print]</w:t>
      </w:r>
    </w:p>
    <w:p w14:paraId="7A7A134E" w14:textId="7B4991F1" w:rsidR="002554D5" w:rsidRPr="00642DEB" w:rsidRDefault="002554D5" w:rsidP="00DD0495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3EE2DD56" w14:textId="09D58F2D" w:rsidR="00B75CD8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Sommers-Flanagan</w:t>
      </w:r>
      <w:hyperlink r:id="rId32" w:history="1">
        <w:r w:rsidRPr="00642DEB">
          <w:rPr>
            <w:rStyle w:val="Hyperlink"/>
            <w:rFonts w:ascii="David" w:hAnsi="David" w:cs="David"/>
            <w:sz w:val="28"/>
            <w:szCs w:val="28"/>
            <w:shd w:val="clear" w:color="auto" w:fill="F3F3F3"/>
          </w:rPr>
          <w:t xml:space="preserve">, </w:t>
        </w:r>
        <w:r w:rsidR="00DD4DA9"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Clinical Interviewing</w:t>
        </w:r>
      </w:hyperlink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7th edition, 2024 </w:t>
      </w:r>
      <w:r w:rsidR="00DD4DA9" w:rsidRPr="00642DEB">
        <w:rPr>
          <w:rFonts w:ascii="David" w:hAnsi="David" w:cs="David"/>
          <w:color w:val="000000" w:themeColor="text1"/>
          <w:sz w:val="28"/>
          <w:szCs w:val="28"/>
          <w:shd w:val="clear" w:color="auto" w:fill="F3F3F3"/>
        </w:rPr>
        <w:t>[Print]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  <w:t xml:space="preserve"> </w:t>
      </w:r>
      <w:r w:rsidR="00DD4DA9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John</w:t>
      </w:r>
    </w:p>
    <w:p w14:paraId="567E2A19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0298AA4E" w14:textId="665BFE43" w:rsidR="002554D5" w:rsidRPr="00642DEB" w:rsidRDefault="002554D5" w:rsidP="005C60CF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Remco Van Der </w:t>
      </w:r>
      <w:proofErr w:type="spellStart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>Wijngaart</w:t>
      </w:r>
      <w:proofErr w:type="spellEnd"/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, </w:t>
      </w:r>
      <w:hyperlink r:id="rId3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FFFFF"/>
          </w:rPr>
          <w:t>Imagery Rescripting: Theory and Practice</w:t>
        </w:r>
      </w:hyperlink>
      <w:r w:rsidRPr="00642DEB">
        <w:rPr>
          <w:rFonts w:ascii="David" w:hAnsi="David" w:cs="David"/>
          <w:sz w:val="28"/>
          <w:szCs w:val="28"/>
          <w:shd w:val="clear" w:color="auto" w:fill="FFFFFF"/>
        </w:rPr>
        <w:t>,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642DEB">
        <w:rPr>
          <w:rFonts w:ascii="David" w:hAnsi="David" w:cs="David"/>
          <w:color w:val="000000"/>
          <w:sz w:val="28"/>
          <w:szCs w:val="28"/>
          <w:shd w:val="clear" w:color="auto" w:fill="FFFFFF"/>
        </w:rPr>
        <w:t xml:space="preserve">2021 </w:t>
      </w:r>
      <w:r w:rsidRPr="00642DEB">
        <w:rPr>
          <w:rFonts w:ascii="David" w:hAnsi="David" w:cs="David"/>
          <w:sz w:val="28"/>
          <w:szCs w:val="28"/>
        </w:rPr>
        <w:t>[Electronic]</w:t>
      </w:r>
      <w:r w:rsidRPr="00642DEB">
        <w:rPr>
          <w:rFonts w:ascii="David" w:hAnsi="David" w:cs="David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185FCFF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0C430BA5" w14:textId="77777777" w:rsidR="005C60CF" w:rsidRPr="00642DEB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59476652" w14:textId="77777777" w:rsidR="005C60CF" w:rsidRPr="00F64DD4" w:rsidRDefault="005C60CF" w:rsidP="005C60CF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p w14:paraId="64674B18" w14:textId="69B8D1B3" w:rsidR="00A532FD" w:rsidRPr="00642DEB" w:rsidRDefault="00A532FD" w:rsidP="00C87E9E">
      <w:pPr>
        <w:spacing w:after="0" w:line="360" w:lineRule="auto"/>
        <w:jc w:val="both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6551" w14:textId="77777777" w:rsidR="00090B30" w:rsidRDefault="00090B30" w:rsidP="004B3848">
      <w:pPr>
        <w:spacing w:after="0" w:line="240" w:lineRule="auto"/>
      </w:pPr>
      <w:r>
        <w:separator/>
      </w:r>
    </w:p>
  </w:endnote>
  <w:endnote w:type="continuationSeparator" w:id="0">
    <w:p w14:paraId="5532BF28" w14:textId="77777777" w:rsidR="00090B30" w:rsidRDefault="00090B30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C880" w14:textId="77777777" w:rsidR="00090B30" w:rsidRDefault="00090B30" w:rsidP="004B3848">
      <w:pPr>
        <w:spacing w:after="0" w:line="240" w:lineRule="auto"/>
      </w:pPr>
      <w:r>
        <w:separator/>
      </w:r>
    </w:p>
  </w:footnote>
  <w:footnote w:type="continuationSeparator" w:id="0">
    <w:p w14:paraId="15EFE110" w14:textId="77777777" w:rsidR="00090B30" w:rsidRDefault="00090B30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90B30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532D"/>
    <w:rsid w:val="00517BC8"/>
    <w:rsid w:val="00522505"/>
    <w:rsid w:val="00522ABE"/>
    <w:rsid w:val="00524450"/>
    <w:rsid w:val="005263A1"/>
    <w:rsid w:val="00526453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7FAD"/>
    <w:rsid w:val="00614742"/>
    <w:rsid w:val="00625598"/>
    <w:rsid w:val="006258CE"/>
    <w:rsid w:val="00630D03"/>
    <w:rsid w:val="00633AD5"/>
    <w:rsid w:val="00635D6D"/>
    <w:rsid w:val="0063687A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70BE"/>
    <w:rsid w:val="007B274D"/>
    <w:rsid w:val="007B3226"/>
    <w:rsid w:val="007B41D5"/>
    <w:rsid w:val="007B5515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8CE"/>
    <w:rsid w:val="00823DD6"/>
    <w:rsid w:val="00825502"/>
    <w:rsid w:val="008326A2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7A5"/>
    <w:rsid w:val="00B97A5F"/>
    <w:rsid w:val="00BA0D58"/>
    <w:rsid w:val="00BA2EE8"/>
    <w:rsid w:val="00BB0F34"/>
    <w:rsid w:val="00BB6DD6"/>
    <w:rsid w:val="00BC5125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86588"/>
    <w:rsid w:val="00C87D58"/>
    <w:rsid w:val="00C87E9E"/>
    <w:rsid w:val="00C9054F"/>
    <w:rsid w:val="00CA2A9A"/>
    <w:rsid w:val="00CA389F"/>
    <w:rsid w:val="00CA4782"/>
    <w:rsid w:val="00CA61AD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626C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A093B"/>
    <w:rsid w:val="00EA09DB"/>
    <w:rsid w:val="00EB389D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hyperlink" Target="https://biu.primo.exlibrisgroup.com/permalink/972BIU_INST/1b2mrro/alma9927022211705776" TargetMode="External"/><Relationship Id="rId26" Type="http://schemas.openxmlformats.org/officeDocument/2006/relationships/hyperlink" Target="https://biu.primo.exlibrisgroup.com/permalink/972BIU_INST/1b2mrro/alma9927009612905776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u.primo.exlibrisgroup.com/permalink/972BIU_INST/1b2mrro/alma992705471080577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1b2mrro/alma9926992211405776" TargetMode="External"/><Relationship Id="rId25" Type="http://schemas.openxmlformats.org/officeDocument/2006/relationships/hyperlink" Target="https://biu.primo.exlibrisgroup.com/permalink/972BIU_INST/1lk0vfa/alma9926951613305776" TargetMode="External"/><Relationship Id="rId33" Type="http://schemas.openxmlformats.org/officeDocument/2006/relationships/hyperlink" Target="https://biu.primo.exlibrisgroup.com/permalink/972BIU_INST/1b2mrro/alma992700911310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7025812505776" TargetMode="External"/><Relationship Id="rId20" Type="http://schemas.openxmlformats.org/officeDocument/2006/relationships/hyperlink" Target="https://biu.primo.exlibrisgroup.com/permalink/972BIU_INST/la4mqc/alma9927030012805776" TargetMode="External"/><Relationship Id="rId29" Type="http://schemas.openxmlformats.org/officeDocument/2006/relationships/hyperlink" Target="https://biu.primo.exlibrisgroup.com/permalink/972BIU_INST/1b2mrro/alma99270233122057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24" Type="http://schemas.openxmlformats.org/officeDocument/2006/relationships/hyperlink" Target="https://biu.primo.exlibrisgroup.com/permalink/972BIU_INST/la4mqc/alma9927025506905776" TargetMode="External"/><Relationship Id="rId32" Type="http://schemas.openxmlformats.org/officeDocument/2006/relationships/hyperlink" Target="https://biu.primo.exlibrisgroup.com/permalink/972BIU_INST/1lk0vfa/alma9926965911305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7040510305776" TargetMode="External"/><Relationship Id="rId23" Type="http://schemas.openxmlformats.org/officeDocument/2006/relationships/hyperlink" Target="https://biu.primo.exlibrisgroup.com/permalink/972BIU_INST/1b2mrro/alma9926961313305776" TargetMode="External"/><Relationship Id="rId28" Type="http://schemas.openxmlformats.org/officeDocument/2006/relationships/hyperlink" Target="https://biu.primo.exlibrisgroup.com/permalink/972BIU_INST/1qincug/alma99269917133057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hyperlink" Target="https://biu.primo.exlibrisgroup.com/permalink/972BIU_INST/1b2mrro/alma990026044000205776" TargetMode="External"/><Relationship Id="rId31" Type="http://schemas.openxmlformats.org/officeDocument/2006/relationships/hyperlink" Target="https://biu.primo.exlibrisgroup.com/permalink/972BIU_INST/1b2mrro/alma99270233130057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1b2mrro/alma9926942111805776" TargetMode="External"/><Relationship Id="rId22" Type="http://schemas.openxmlformats.org/officeDocument/2006/relationships/hyperlink" Target="https://biu.primo.exlibrisgroup.com/permalink/972BIU_INST/1b2mrro/alma9926973213305776" TargetMode="External"/><Relationship Id="rId27" Type="http://schemas.openxmlformats.org/officeDocument/2006/relationships/hyperlink" Target="https://biu.primo.exlibrisgroup.com/permalink/972BIU_INST/1b2mrro/alma9927023313205776" TargetMode="External"/><Relationship Id="rId30" Type="http://schemas.openxmlformats.org/officeDocument/2006/relationships/hyperlink" Target="https://biu.primo.exlibrisgroup.com/permalink/972BIU_INST/1b2mrro/alma992700961300577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3</Pages>
  <Words>920</Words>
  <Characters>4604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654</cp:revision>
  <dcterms:created xsi:type="dcterms:W3CDTF">2020-08-03T08:02:00Z</dcterms:created>
  <dcterms:modified xsi:type="dcterms:W3CDTF">2025-01-12T13:34:00Z</dcterms:modified>
</cp:coreProperties>
</file>